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8B" w:rsidRDefault="00824E8B" w:rsidP="00B737BA">
      <w:pPr>
        <w:pStyle w:val="Corpotesto"/>
        <w:jc w:val="center"/>
        <w:rPr>
          <w:rFonts w:ascii="Calibri" w:hAnsi="Calibri" w:cs="Calibri"/>
          <w:b/>
          <w:color w:val="auto"/>
          <w:sz w:val="28"/>
          <w:szCs w:val="28"/>
          <w:u w:val="single"/>
          <w:lang w:val="it-IT"/>
        </w:rPr>
      </w:pPr>
      <w:bookmarkStart w:id="0" w:name="_etlh913aychq" w:colFirst="0" w:colLast="0"/>
      <w:bookmarkEnd w:id="0"/>
    </w:p>
    <w:p w:rsidR="00824E8B" w:rsidRDefault="00824E8B" w:rsidP="00B737BA">
      <w:pPr>
        <w:pStyle w:val="Corpotesto"/>
        <w:jc w:val="center"/>
        <w:rPr>
          <w:rFonts w:ascii="Calibri" w:hAnsi="Calibri" w:cs="Calibri"/>
          <w:b/>
          <w:color w:val="auto"/>
          <w:sz w:val="28"/>
          <w:szCs w:val="28"/>
          <w:u w:val="single"/>
          <w:lang w:val="it-IT"/>
        </w:rPr>
      </w:pPr>
    </w:p>
    <w:p w:rsidR="00B737BA" w:rsidRPr="000C252D" w:rsidRDefault="00B737BA" w:rsidP="00B737BA">
      <w:pPr>
        <w:pStyle w:val="Corpotesto"/>
        <w:jc w:val="center"/>
        <w:rPr>
          <w:rFonts w:ascii="Calibri" w:hAnsi="Calibri" w:cs="Calibri"/>
          <w:b/>
          <w:color w:val="auto"/>
          <w:sz w:val="28"/>
          <w:szCs w:val="28"/>
          <w:u w:val="single"/>
          <w:lang w:val="it-IT"/>
        </w:rPr>
      </w:pPr>
      <w:r w:rsidRPr="000C252D">
        <w:rPr>
          <w:rFonts w:ascii="Calibri" w:hAnsi="Calibri" w:cs="Calibri"/>
          <w:b/>
          <w:color w:val="auto"/>
          <w:sz w:val="28"/>
          <w:szCs w:val="28"/>
          <w:u w:val="single"/>
          <w:lang w:val="it-IT"/>
        </w:rPr>
        <w:t>DICHIARAZIONE SOSTITUTIVA DI ATTO NOTORIO</w:t>
      </w:r>
    </w:p>
    <w:p w:rsidR="00B737BA" w:rsidRPr="000C252D" w:rsidRDefault="00B737BA" w:rsidP="00B737BA">
      <w:pPr>
        <w:pStyle w:val="Corpotesto"/>
        <w:jc w:val="center"/>
        <w:rPr>
          <w:rFonts w:ascii="Calibri" w:hAnsi="Calibri" w:cs="Calibri"/>
          <w:b/>
          <w:color w:val="auto"/>
          <w:sz w:val="28"/>
          <w:szCs w:val="28"/>
          <w:lang w:val="it-IT"/>
        </w:rPr>
      </w:pPr>
      <w:r w:rsidRPr="000C252D">
        <w:rPr>
          <w:rFonts w:ascii="Calibri" w:hAnsi="Calibri" w:cs="Calibri"/>
          <w:b/>
          <w:color w:val="auto"/>
          <w:sz w:val="28"/>
          <w:szCs w:val="28"/>
          <w:lang w:val="it-IT"/>
        </w:rPr>
        <w:t>Artt. 21 e 47 D.P.R. 28 dicembre 2000 n. 445</w:t>
      </w:r>
    </w:p>
    <w:p w:rsidR="00B737BA" w:rsidRPr="000C252D" w:rsidRDefault="00B737BA" w:rsidP="00B737BA">
      <w:pPr>
        <w:jc w:val="center"/>
        <w:rPr>
          <w:rFonts w:ascii="Calibri" w:hAnsi="Calibri" w:cs="Calibri"/>
          <w:b/>
          <w:sz w:val="28"/>
          <w:szCs w:val="28"/>
        </w:rPr>
      </w:pPr>
    </w:p>
    <w:p w:rsidR="00B737BA" w:rsidRPr="000C252D" w:rsidRDefault="000410A4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960802">
        <w:rPr>
          <w:rFonts w:ascii="Calibri" w:hAnsi="Calibri" w:cs="Calibri"/>
          <w:sz w:val="24"/>
          <w:szCs w:val="24"/>
        </w:rPr>
        <w:t>Io sottoscritto Alessandro Massari nato a Montereale (</w:t>
      </w:r>
      <w:proofErr w:type="spellStart"/>
      <w:r w:rsidRPr="00960802">
        <w:rPr>
          <w:rFonts w:ascii="Calibri" w:hAnsi="Calibri" w:cs="Calibri"/>
          <w:sz w:val="24"/>
          <w:szCs w:val="24"/>
        </w:rPr>
        <w:t>Aq</w:t>
      </w:r>
      <w:proofErr w:type="spellEnd"/>
      <w:r w:rsidR="00B737BA" w:rsidRPr="00960802">
        <w:rPr>
          <w:rFonts w:ascii="Calibri" w:hAnsi="Calibri" w:cs="Calibri"/>
          <w:sz w:val="24"/>
          <w:szCs w:val="24"/>
        </w:rPr>
        <w:t xml:space="preserve">) </w:t>
      </w:r>
      <w:r w:rsidR="00C66B36" w:rsidRPr="00960802">
        <w:rPr>
          <w:rFonts w:ascii="Calibri" w:hAnsi="Calibri" w:cs="Calibri"/>
          <w:sz w:val="24"/>
          <w:szCs w:val="24"/>
        </w:rPr>
        <w:t xml:space="preserve">il </w:t>
      </w:r>
      <w:r w:rsidRPr="00960802">
        <w:rPr>
          <w:rFonts w:ascii="Calibri" w:hAnsi="Calibri" w:cs="Calibri"/>
          <w:sz w:val="24"/>
          <w:szCs w:val="24"/>
        </w:rPr>
        <w:t>12/05/1947</w:t>
      </w:r>
      <w:r w:rsidR="007B6373" w:rsidRPr="00960802">
        <w:rPr>
          <w:rFonts w:ascii="Calibri" w:hAnsi="Calibri" w:cs="Calibri"/>
          <w:sz w:val="24"/>
          <w:szCs w:val="24"/>
        </w:rPr>
        <w:t xml:space="preserve"> </w:t>
      </w:r>
      <w:r w:rsidR="00CD62C1" w:rsidRPr="00960802">
        <w:rPr>
          <w:rFonts w:ascii="Calibri" w:hAnsi="Calibri" w:cs="Calibri"/>
          <w:sz w:val="24"/>
          <w:szCs w:val="24"/>
        </w:rPr>
        <w:t>in qualità di legale rappresentante della Società Promotrice</w:t>
      </w:r>
      <w:r w:rsidRPr="00960802">
        <w:rPr>
          <w:rFonts w:ascii="Calibri" w:hAnsi="Calibri" w:cs="Calibri"/>
          <w:sz w:val="24"/>
          <w:szCs w:val="24"/>
        </w:rPr>
        <w:t xml:space="preserve"> PRESTIGE ITALIA SRL</w:t>
      </w:r>
      <w:r w:rsidR="00960802" w:rsidRPr="00960802">
        <w:rPr>
          <w:rFonts w:ascii="Calibri" w:hAnsi="Calibri" w:cs="Calibri"/>
          <w:sz w:val="24"/>
          <w:szCs w:val="24"/>
        </w:rPr>
        <w:t xml:space="preserve"> </w:t>
      </w:r>
      <w:r w:rsidRPr="00960802">
        <w:rPr>
          <w:rFonts w:ascii="Calibri" w:hAnsi="Calibri" w:cs="Calibri"/>
          <w:sz w:val="24"/>
          <w:szCs w:val="24"/>
        </w:rPr>
        <w:t xml:space="preserve">via di </w:t>
      </w:r>
      <w:proofErr w:type="spellStart"/>
      <w:r w:rsidRPr="00960802">
        <w:rPr>
          <w:rFonts w:ascii="Calibri" w:hAnsi="Calibri" w:cs="Calibri"/>
          <w:sz w:val="24"/>
          <w:szCs w:val="24"/>
        </w:rPr>
        <w:t>Portonaccio</w:t>
      </w:r>
      <w:proofErr w:type="spellEnd"/>
      <w:r w:rsidRPr="00960802">
        <w:rPr>
          <w:rFonts w:ascii="Calibri" w:hAnsi="Calibri" w:cs="Calibri"/>
          <w:sz w:val="24"/>
          <w:szCs w:val="24"/>
        </w:rPr>
        <w:t xml:space="preserve"> 41/b 001559 </w:t>
      </w:r>
      <w:r w:rsidR="00960802">
        <w:rPr>
          <w:rFonts w:ascii="Calibri" w:hAnsi="Calibri" w:cs="Calibri"/>
          <w:sz w:val="24"/>
          <w:szCs w:val="24"/>
        </w:rPr>
        <w:t>R</w:t>
      </w:r>
      <w:r w:rsidRPr="00960802">
        <w:rPr>
          <w:rFonts w:ascii="Calibri" w:hAnsi="Calibri" w:cs="Calibri"/>
          <w:sz w:val="24"/>
          <w:szCs w:val="24"/>
        </w:rPr>
        <w:t>oma</w:t>
      </w:r>
      <w:r w:rsidR="00B737BA" w:rsidRPr="00960802">
        <w:rPr>
          <w:rFonts w:ascii="Calibri" w:hAnsi="Calibri" w:cs="Calibri"/>
          <w:sz w:val="24"/>
          <w:szCs w:val="24"/>
        </w:rPr>
        <w:t>,</w:t>
      </w:r>
      <w:r w:rsidR="00C66B36">
        <w:rPr>
          <w:rFonts w:ascii="Calibri" w:hAnsi="Calibri" w:cs="Calibri"/>
          <w:sz w:val="24"/>
          <w:szCs w:val="24"/>
        </w:rPr>
        <w:t xml:space="preserve"> e lì domiciliato</w:t>
      </w:r>
      <w:r w:rsidR="00B737BA" w:rsidRPr="000C252D">
        <w:rPr>
          <w:rFonts w:ascii="Calibri" w:hAnsi="Calibri" w:cs="Calibri"/>
          <w:sz w:val="24"/>
          <w:szCs w:val="24"/>
        </w:rPr>
        <w:t xml:space="preserve"> per la carica, consapevole delle sanzioni penali nel caso di dichiarazioni non veritiere e falsità negli atti, richiamate dall’art. 76 D.P.R. 445 del 28/12/2000</w:t>
      </w:r>
    </w:p>
    <w:p w:rsidR="00B737BA" w:rsidRPr="000C252D" w:rsidRDefault="00B737BA" w:rsidP="00B737BA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8"/>
          <w:szCs w:val="28"/>
        </w:rPr>
      </w:pPr>
      <w:r w:rsidRPr="000C252D">
        <w:rPr>
          <w:rFonts w:ascii="Calibri" w:hAnsi="Calibri" w:cs="Calibri"/>
          <w:b/>
          <w:bCs/>
          <w:sz w:val="28"/>
          <w:szCs w:val="28"/>
        </w:rPr>
        <w:t>Dichiaro</w:t>
      </w:r>
    </w:p>
    <w:p w:rsidR="00960802" w:rsidRPr="00935B35" w:rsidRDefault="00B737BA" w:rsidP="0096080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t xml:space="preserve">che, con </w:t>
      </w:r>
      <w:r w:rsidRPr="00DC30E3">
        <w:rPr>
          <w:rFonts w:ascii="Calibri" w:hAnsi="Calibri" w:cs="Calibri"/>
          <w:sz w:val="24"/>
          <w:szCs w:val="24"/>
          <w:u w:val="single"/>
        </w:rPr>
        <w:t xml:space="preserve">decorrenza </w:t>
      </w:r>
      <w:r w:rsidR="00C66B36" w:rsidRPr="00DC30E3">
        <w:rPr>
          <w:rFonts w:ascii="Calibri" w:hAnsi="Calibri" w:cs="Calibri"/>
          <w:sz w:val="24"/>
          <w:szCs w:val="24"/>
          <w:u w:val="single"/>
        </w:rPr>
        <w:t>dal</w:t>
      </w:r>
      <w:r w:rsidR="00F17072">
        <w:rPr>
          <w:rFonts w:ascii="Calibri" w:hAnsi="Calibri" w:cs="Calibri"/>
          <w:sz w:val="24"/>
          <w:szCs w:val="24"/>
          <w:u w:val="single"/>
        </w:rPr>
        <w:t xml:space="preserve"> 19</w:t>
      </w:r>
      <w:r w:rsidR="00CD62C1" w:rsidRPr="00DC30E3">
        <w:rPr>
          <w:rFonts w:ascii="Calibri" w:hAnsi="Calibri" w:cs="Calibri"/>
          <w:sz w:val="24"/>
          <w:szCs w:val="24"/>
          <w:u w:val="single"/>
        </w:rPr>
        <w:t xml:space="preserve"> dicembre</w:t>
      </w:r>
      <w:r w:rsidR="00C66B36" w:rsidRPr="00DC30E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C30E3">
        <w:rPr>
          <w:rFonts w:ascii="Calibri" w:hAnsi="Calibri" w:cs="Calibri"/>
          <w:sz w:val="24"/>
          <w:szCs w:val="24"/>
          <w:u w:val="single"/>
        </w:rPr>
        <w:t>2020</w:t>
      </w:r>
      <w:r w:rsidR="00C66B36" w:rsidRPr="00DC30E3">
        <w:rPr>
          <w:rFonts w:ascii="Calibri" w:hAnsi="Calibri" w:cs="Calibri"/>
          <w:sz w:val="24"/>
          <w:szCs w:val="24"/>
          <w:u w:val="single"/>
        </w:rPr>
        <w:t xml:space="preserve"> e termine il </w:t>
      </w:r>
      <w:r w:rsidR="00CD62C1" w:rsidRPr="00DC30E3">
        <w:rPr>
          <w:rFonts w:ascii="Calibri" w:hAnsi="Calibri" w:cs="Calibri"/>
          <w:sz w:val="24"/>
          <w:szCs w:val="24"/>
          <w:u w:val="single"/>
        </w:rPr>
        <w:t>14 febbraio 2021</w:t>
      </w:r>
      <w:r w:rsidRPr="00DC30E3">
        <w:rPr>
          <w:rFonts w:ascii="Calibri" w:hAnsi="Calibri" w:cs="Calibri"/>
          <w:sz w:val="24"/>
          <w:szCs w:val="24"/>
          <w:u w:val="single"/>
        </w:rPr>
        <w:t xml:space="preserve"> alle 23:59</w:t>
      </w:r>
      <w:r w:rsidR="00CD62C1">
        <w:rPr>
          <w:rFonts w:ascii="Calibri" w:hAnsi="Calibri" w:cs="Calibri"/>
          <w:sz w:val="24"/>
          <w:szCs w:val="24"/>
        </w:rPr>
        <w:t xml:space="preserve"> la Società Promotrice</w:t>
      </w:r>
      <w:r w:rsidRPr="000C252D">
        <w:rPr>
          <w:rFonts w:ascii="Calibri" w:hAnsi="Calibri" w:cs="Calibri"/>
          <w:sz w:val="24"/>
          <w:szCs w:val="24"/>
        </w:rPr>
        <w:t xml:space="preserve"> </w:t>
      </w:r>
      <w:r w:rsidR="00960802" w:rsidRPr="00960802">
        <w:rPr>
          <w:rFonts w:ascii="Calibri" w:hAnsi="Calibri" w:cs="Calibri"/>
          <w:sz w:val="24"/>
          <w:szCs w:val="24"/>
        </w:rPr>
        <w:t xml:space="preserve">PRESTIGE ITALIA SRL con sede legale in via </w:t>
      </w:r>
      <w:r w:rsidR="00824E8B">
        <w:rPr>
          <w:rFonts w:ascii="Calibri" w:hAnsi="Calibri" w:cs="Calibri"/>
          <w:sz w:val="24"/>
          <w:szCs w:val="24"/>
        </w:rPr>
        <w:t>d</w:t>
      </w:r>
      <w:r w:rsidR="00960802" w:rsidRPr="00960802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960802" w:rsidRPr="00960802">
        <w:rPr>
          <w:rFonts w:ascii="Calibri" w:hAnsi="Calibri" w:cs="Calibri"/>
          <w:sz w:val="24"/>
          <w:szCs w:val="24"/>
        </w:rPr>
        <w:t>Portonaccio</w:t>
      </w:r>
      <w:proofErr w:type="spellEnd"/>
      <w:r w:rsidR="00960802" w:rsidRPr="00960802">
        <w:rPr>
          <w:rFonts w:ascii="Calibri" w:hAnsi="Calibri" w:cs="Calibri"/>
          <w:sz w:val="24"/>
          <w:szCs w:val="24"/>
        </w:rPr>
        <w:t xml:space="preserve"> 41/b Roma (RM), </w:t>
      </w:r>
      <w:proofErr w:type="gramStart"/>
      <w:r w:rsidR="00960802" w:rsidRPr="00960802">
        <w:rPr>
          <w:rFonts w:ascii="Calibri" w:hAnsi="Calibri" w:cs="Calibri"/>
          <w:sz w:val="24"/>
          <w:szCs w:val="24"/>
        </w:rPr>
        <w:t>P.Iva</w:t>
      </w:r>
      <w:proofErr w:type="gramEnd"/>
      <w:r w:rsidR="00960802" w:rsidRPr="00960802">
        <w:rPr>
          <w:rFonts w:ascii="Calibri" w:hAnsi="Calibri" w:cs="Calibri"/>
          <w:sz w:val="24"/>
          <w:szCs w:val="24"/>
        </w:rPr>
        <w:t>/Cod. Fisc. 07910911002</w:t>
      </w:r>
    </w:p>
    <w:p w:rsidR="00B737BA" w:rsidRDefault="00C66B36" w:rsidP="00CD62C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proceder</w:t>
      </w:r>
      <w:r w:rsidR="00CD62C1">
        <w:rPr>
          <w:rFonts w:ascii="Calibri" w:hAnsi="Calibri" w:cs="Calibri"/>
          <w:sz w:val="24"/>
          <w:szCs w:val="24"/>
        </w:rPr>
        <w:t>à</w:t>
      </w:r>
      <w:r w:rsidR="00B737BA" w:rsidRPr="000C252D">
        <w:rPr>
          <w:rFonts w:ascii="Calibri" w:hAnsi="Calibri" w:cs="Calibri"/>
          <w:sz w:val="24"/>
          <w:szCs w:val="24"/>
        </w:rPr>
        <w:t xml:space="preserve"> allo svolgimento di un Contest denominato </w:t>
      </w:r>
      <w:r w:rsidR="00960802" w:rsidRPr="00960802">
        <w:rPr>
          <w:rFonts w:ascii="Calibri" w:hAnsi="Calibri" w:cs="Calibri"/>
          <w:sz w:val="24"/>
          <w:szCs w:val="24"/>
        </w:rPr>
        <w:t>“</w:t>
      </w:r>
      <w:r w:rsidR="000410A4" w:rsidRPr="00960802">
        <w:rPr>
          <w:rFonts w:ascii="Calibri" w:hAnsi="Calibri" w:cs="Calibri"/>
          <w:b/>
          <w:sz w:val="24"/>
          <w:szCs w:val="24"/>
        </w:rPr>
        <w:t>GIAPPONE 5X</w:t>
      </w:r>
      <w:r w:rsidR="00B737BA" w:rsidRPr="00960802">
        <w:rPr>
          <w:rFonts w:ascii="Calibri" w:hAnsi="Calibri" w:cs="Calibri"/>
          <w:sz w:val="24"/>
          <w:szCs w:val="24"/>
        </w:rPr>
        <w:t>”</w:t>
      </w:r>
      <w:r w:rsidR="00B737BA" w:rsidRPr="000C252D">
        <w:rPr>
          <w:rFonts w:ascii="Calibri" w:hAnsi="Calibri" w:cs="Calibri"/>
          <w:sz w:val="24"/>
          <w:szCs w:val="24"/>
        </w:rPr>
        <w:t xml:space="preserve"> secondo il regolamento sotto riportat</w:t>
      </w:r>
      <w:r w:rsidR="00CD62C1">
        <w:rPr>
          <w:rFonts w:ascii="Calibri" w:hAnsi="Calibri" w:cs="Calibri"/>
          <w:sz w:val="24"/>
          <w:szCs w:val="24"/>
        </w:rPr>
        <w:t>o, ed espressamente approvato dalla Società Promotrice</w:t>
      </w:r>
      <w:r w:rsidR="00B737BA" w:rsidRPr="000C252D">
        <w:rPr>
          <w:rFonts w:ascii="Calibri" w:hAnsi="Calibri" w:cs="Calibri"/>
          <w:sz w:val="24"/>
          <w:szCs w:val="24"/>
        </w:rPr>
        <w:t>.</w:t>
      </w:r>
    </w:p>
    <w:p w:rsidR="00824E8B" w:rsidRDefault="00824E8B" w:rsidP="00935B35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:rsidR="00935B35" w:rsidRPr="002F768A" w:rsidRDefault="00935B35" w:rsidP="00935B35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bookmarkStart w:id="1" w:name="_GoBack"/>
      <w:bookmarkEnd w:id="1"/>
      <w:r w:rsidRPr="002F768A">
        <w:rPr>
          <w:rFonts w:ascii="Calibri" w:hAnsi="Calibri" w:cs="Calibri"/>
          <w:b/>
          <w:sz w:val="28"/>
          <w:szCs w:val="28"/>
          <w:lang w:val="it-IT"/>
        </w:rPr>
        <w:t xml:space="preserve">Regolamento del Contest </w:t>
      </w:r>
    </w:p>
    <w:p w:rsidR="00935B35" w:rsidRPr="00960802" w:rsidRDefault="00960802" w:rsidP="00935B35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960802">
        <w:rPr>
          <w:rFonts w:ascii="Calibri" w:hAnsi="Calibri" w:cs="Calibri"/>
          <w:b/>
          <w:sz w:val="24"/>
          <w:szCs w:val="24"/>
        </w:rPr>
        <w:t>“GIAPPONE 5X”</w:t>
      </w:r>
    </w:p>
    <w:p w:rsidR="00935B35" w:rsidRDefault="00935B35" w:rsidP="00935B35">
      <w:pPr>
        <w:jc w:val="center"/>
        <w:rPr>
          <w:rFonts w:ascii="Calibri" w:hAnsi="Calibri" w:cs="Calibri"/>
          <w:i/>
          <w:sz w:val="28"/>
          <w:szCs w:val="28"/>
          <w:lang w:val="it-IT"/>
        </w:rPr>
      </w:pPr>
      <w:r>
        <w:rPr>
          <w:rFonts w:ascii="Calibri" w:hAnsi="Calibri" w:cs="Calibri"/>
          <w:i/>
          <w:sz w:val="28"/>
          <w:szCs w:val="28"/>
        </w:rPr>
        <w:t>Manifestazione esclusa dalla disciplina dei concorsi a premio ai sensi dell’articolo 6.1 lettera a) del DPR 430/2001</w:t>
      </w:r>
    </w:p>
    <w:p w:rsidR="00935B35" w:rsidRDefault="00935B35" w:rsidP="00935B35">
      <w:pPr>
        <w:jc w:val="center"/>
        <w:rPr>
          <w:rFonts w:ascii="Calibri" w:hAnsi="Calibri" w:cs="Calibri"/>
          <w:b/>
          <w:sz w:val="28"/>
          <w:szCs w:val="28"/>
        </w:rPr>
      </w:pPr>
    </w:p>
    <w:p w:rsidR="00935B35" w:rsidRPr="00935B35" w:rsidRDefault="007B6373" w:rsidP="00CD62C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 w:rsidR="00935B35" w:rsidRPr="00935B35">
        <w:rPr>
          <w:rFonts w:ascii="Calibri" w:hAnsi="Calibri" w:cs="Calibri"/>
          <w:b/>
          <w:sz w:val="24"/>
          <w:szCs w:val="24"/>
        </w:rPr>
        <w:t xml:space="preserve">Società </w:t>
      </w:r>
      <w:r>
        <w:rPr>
          <w:rFonts w:ascii="Calibri" w:hAnsi="Calibri" w:cs="Calibri"/>
          <w:b/>
          <w:sz w:val="24"/>
          <w:szCs w:val="24"/>
        </w:rPr>
        <w:t>O</w:t>
      </w:r>
      <w:r w:rsidR="00935B35" w:rsidRPr="00935B35">
        <w:rPr>
          <w:rFonts w:ascii="Calibri" w:hAnsi="Calibri" w:cs="Calibri"/>
          <w:b/>
          <w:sz w:val="24"/>
          <w:szCs w:val="24"/>
        </w:rPr>
        <w:t>rganizzatrice (di seguito anche “</w:t>
      </w:r>
      <w:r>
        <w:rPr>
          <w:rFonts w:ascii="Calibri" w:hAnsi="Calibri" w:cs="Calibri"/>
          <w:b/>
          <w:sz w:val="24"/>
          <w:szCs w:val="24"/>
        </w:rPr>
        <w:t>O</w:t>
      </w:r>
      <w:r w:rsidR="00935B35" w:rsidRPr="00935B35">
        <w:rPr>
          <w:rFonts w:ascii="Calibri" w:hAnsi="Calibri" w:cs="Calibri"/>
          <w:b/>
          <w:sz w:val="24"/>
          <w:szCs w:val="24"/>
        </w:rPr>
        <w:t>rganizzatore”)</w:t>
      </w:r>
    </w:p>
    <w:p w:rsidR="00935B35" w:rsidRPr="00935B35" w:rsidRDefault="00935B35" w:rsidP="00935B3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935B35">
        <w:rPr>
          <w:rFonts w:ascii="Calibri" w:hAnsi="Calibri" w:cs="Calibri"/>
          <w:sz w:val="24"/>
          <w:szCs w:val="24"/>
        </w:rPr>
        <w:t xml:space="preserve">la Società Promotrice </w:t>
      </w:r>
      <w:r w:rsidR="007B6373">
        <w:rPr>
          <w:rFonts w:ascii="Calibri" w:hAnsi="Calibri" w:cs="Calibri"/>
          <w:sz w:val="24"/>
          <w:szCs w:val="24"/>
        </w:rPr>
        <w:t xml:space="preserve">è </w:t>
      </w:r>
      <w:r w:rsidR="000410A4" w:rsidRPr="00960802">
        <w:rPr>
          <w:rFonts w:ascii="Calibri" w:hAnsi="Calibri" w:cs="Calibri"/>
          <w:sz w:val="24"/>
          <w:szCs w:val="24"/>
        </w:rPr>
        <w:t xml:space="preserve">PRESTIGE ITALIA SRL con sede legale in via Di </w:t>
      </w:r>
      <w:proofErr w:type="spellStart"/>
      <w:r w:rsidR="000410A4" w:rsidRPr="00960802">
        <w:rPr>
          <w:rFonts w:ascii="Calibri" w:hAnsi="Calibri" w:cs="Calibri"/>
          <w:sz w:val="24"/>
          <w:szCs w:val="24"/>
        </w:rPr>
        <w:t>Port</w:t>
      </w:r>
      <w:r w:rsidR="00960802" w:rsidRPr="00960802">
        <w:rPr>
          <w:rFonts w:ascii="Calibri" w:hAnsi="Calibri" w:cs="Calibri"/>
          <w:sz w:val="24"/>
          <w:szCs w:val="24"/>
        </w:rPr>
        <w:t>o</w:t>
      </w:r>
      <w:r w:rsidR="000410A4" w:rsidRPr="00960802">
        <w:rPr>
          <w:rFonts w:ascii="Calibri" w:hAnsi="Calibri" w:cs="Calibri"/>
          <w:sz w:val="24"/>
          <w:szCs w:val="24"/>
        </w:rPr>
        <w:t>naccio</w:t>
      </w:r>
      <w:proofErr w:type="spellEnd"/>
      <w:r w:rsidR="000410A4" w:rsidRPr="00960802">
        <w:rPr>
          <w:rFonts w:ascii="Calibri" w:hAnsi="Calibri" w:cs="Calibri"/>
          <w:sz w:val="24"/>
          <w:szCs w:val="24"/>
        </w:rPr>
        <w:t xml:space="preserve"> 41</w:t>
      </w:r>
      <w:r w:rsidRPr="00960802">
        <w:rPr>
          <w:rFonts w:ascii="Calibri" w:hAnsi="Calibri" w:cs="Calibri"/>
          <w:sz w:val="24"/>
          <w:szCs w:val="24"/>
        </w:rPr>
        <w:t xml:space="preserve">/b </w:t>
      </w:r>
      <w:r w:rsidR="000410A4" w:rsidRPr="00960802">
        <w:rPr>
          <w:rFonts w:ascii="Calibri" w:hAnsi="Calibri" w:cs="Calibri"/>
          <w:sz w:val="24"/>
          <w:szCs w:val="24"/>
        </w:rPr>
        <w:t>Roma (RM), P.</w:t>
      </w:r>
      <w:r w:rsidR="00960802">
        <w:rPr>
          <w:rFonts w:ascii="Calibri" w:hAnsi="Calibri" w:cs="Calibri"/>
          <w:sz w:val="24"/>
          <w:szCs w:val="24"/>
        </w:rPr>
        <w:t xml:space="preserve"> </w:t>
      </w:r>
      <w:r w:rsidR="000410A4" w:rsidRPr="00960802">
        <w:rPr>
          <w:rFonts w:ascii="Calibri" w:hAnsi="Calibri" w:cs="Calibri"/>
          <w:sz w:val="24"/>
          <w:szCs w:val="24"/>
        </w:rPr>
        <w:t>Iva/Cod. Fisc. 07910911002</w:t>
      </w:r>
    </w:p>
    <w:p w:rsidR="00383A8E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</w:t>
      </w:r>
      <w:r w:rsidR="00935B35">
        <w:rPr>
          <w:rFonts w:ascii="Calibri" w:hAnsi="Calibri" w:cs="Calibri"/>
          <w:b/>
          <w:sz w:val="24"/>
          <w:szCs w:val="24"/>
        </w:rPr>
        <w:t>Oggetto</w:t>
      </w:r>
      <w:r w:rsidR="00383A8E" w:rsidRPr="00383A8E">
        <w:rPr>
          <w:rFonts w:ascii="Calibri" w:hAnsi="Calibri" w:cs="Calibri"/>
          <w:b/>
          <w:sz w:val="24"/>
          <w:szCs w:val="24"/>
        </w:rPr>
        <w:t xml:space="preserve"> del Contest</w:t>
      </w:r>
    </w:p>
    <w:p w:rsidR="00383A8E" w:rsidRDefault="00383A8E" w:rsidP="00CD62C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383A8E">
        <w:rPr>
          <w:rFonts w:ascii="Calibri" w:hAnsi="Calibri" w:cs="Calibri"/>
          <w:sz w:val="24"/>
          <w:szCs w:val="24"/>
        </w:rPr>
        <w:t>Oggetto del Contest è la celebrazione dei colori che caratterizzano il Giappone nelle quattro stagioni d</w:t>
      </w:r>
      <w:r w:rsidR="000410A4">
        <w:rPr>
          <w:rFonts w:ascii="Calibri" w:hAnsi="Calibri" w:cs="Calibri"/>
          <w:sz w:val="24"/>
          <w:szCs w:val="24"/>
        </w:rPr>
        <w:t>ell’anno: nero, blu, rosso</w:t>
      </w:r>
      <w:r w:rsidRPr="00383A8E">
        <w:rPr>
          <w:rFonts w:ascii="Calibri" w:hAnsi="Calibri" w:cs="Calibri"/>
          <w:sz w:val="24"/>
          <w:szCs w:val="24"/>
        </w:rPr>
        <w:t>, verde, bianco</w:t>
      </w:r>
      <w:r>
        <w:rPr>
          <w:rFonts w:ascii="Calibri" w:hAnsi="Calibri" w:cs="Calibri"/>
          <w:sz w:val="24"/>
          <w:szCs w:val="24"/>
        </w:rPr>
        <w:t>.</w:t>
      </w:r>
    </w:p>
    <w:p w:rsidR="00935B35" w:rsidRPr="00935B35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</w:t>
      </w:r>
      <w:r w:rsidR="00935B35" w:rsidRPr="00935B35">
        <w:rPr>
          <w:rFonts w:ascii="Calibri" w:hAnsi="Calibri" w:cs="Calibri"/>
          <w:b/>
          <w:sz w:val="24"/>
          <w:szCs w:val="24"/>
        </w:rPr>
        <w:t>Durata del contest</w:t>
      </w:r>
    </w:p>
    <w:p w:rsidR="00935B35" w:rsidRPr="00935B35" w:rsidRDefault="00935B35" w:rsidP="00935B3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960802">
        <w:rPr>
          <w:rFonts w:ascii="Calibri" w:hAnsi="Calibri" w:cs="Calibri"/>
          <w:sz w:val="24"/>
          <w:szCs w:val="24"/>
        </w:rPr>
        <w:t xml:space="preserve">Il Contest ha decorrenza dal </w:t>
      </w:r>
      <w:r w:rsidR="00F17072">
        <w:rPr>
          <w:rFonts w:ascii="Calibri" w:hAnsi="Calibri" w:cs="Calibri"/>
          <w:sz w:val="24"/>
          <w:szCs w:val="24"/>
        </w:rPr>
        <w:t>19</w:t>
      </w:r>
      <w:r w:rsidRPr="00960802">
        <w:rPr>
          <w:rFonts w:ascii="Calibri" w:hAnsi="Calibri" w:cs="Calibri"/>
          <w:sz w:val="24"/>
          <w:szCs w:val="24"/>
        </w:rPr>
        <w:t xml:space="preserve"> dicembre 2020 e termine il 14 febbraio 2021 alle 23:59</w:t>
      </w:r>
    </w:p>
    <w:p w:rsidR="00B737BA" w:rsidRPr="000C252D" w:rsidRDefault="007B6373" w:rsidP="007B6373">
      <w:pPr>
        <w:shd w:val="clear" w:color="auto" w:fill="FFFFFF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4. </w:t>
      </w:r>
      <w:r w:rsidR="00B737BA" w:rsidRPr="000C252D">
        <w:rPr>
          <w:rFonts w:ascii="Calibri" w:hAnsi="Calibri" w:cs="Calibri"/>
          <w:b/>
          <w:sz w:val="24"/>
          <w:szCs w:val="24"/>
        </w:rPr>
        <w:t>Destinatari</w:t>
      </w:r>
    </w:p>
    <w:p w:rsidR="00CD62C1" w:rsidRPr="000C252D" w:rsidRDefault="00B737BA" w:rsidP="007B6373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t>Possono partecipare al Contest</w:t>
      </w:r>
      <w:r w:rsidR="00CA0B95">
        <w:rPr>
          <w:rFonts w:ascii="Calibri" w:hAnsi="Calibri" w:cs="Calibri"/>
          <w:sz w:val="24"/>
          <w:szCs w:val="24"/>
        </w:rPr>
        <w:t xml:space="preserve"> </w:t>
      </w:r>
      <w:r w:rsidR="00CD62C1">
        <w:rPr>
          <w:rFonts w:ascii="Calibri" w:hAnsi="Calibri" w:cs="Calibri"/>
          <w:sz w:val="24"/>
          <w:szCs w:val="24"/>
        </w:rPr>
        <w:t xml:space="preserve">tutte le coppie maggiorenni di promessi sposi che si recheranno presso le agenzie consorziate con la Società Promotrice e </w:t>
      </w:r>
      <w:r w:rsidR="00CD62C1" w:rsidRPr="00DC30E3">
        <w:rPr>
          <w:rFonts w:ascii="Calibri" w:hAnsi="Calibri" w:cs="Calibri"/>
          <w:sz w:val="24"/>
          <w:szCs w:val="24"/>
        </w:rPr>
        <w:t>chiederanno il preventivo oppure prenoteranno il viaggio di nozze in Giappone</w:t>
      </w:r>
      <w:r w:rsidR="00022874">
        <w:rPr>
          <w:rFonts w:ascii="Calibri" w:hAnsi="Calibri" w:cs="Calibri"/>
          <w:sz w:val="24"/>
          <w:szCs w:val="24"/>
        </w:rPr>
        <w:t xml:space="preserve"> con par</w:t>
      </w:r>
      <w:r w:rsidR="00C76D10">
        <w:rPr>
          <w:rFonts w:ascii="Calibri" w:hAnsi="Calibri" w:cs="Calibri"/>
          <w:sz w:val="24"/>
          <w:szCs w:val="24"/>
        </w:rPr>
        <w:t xml:space="preserve">tenza entro il 31 dicembre 2021, </w:t>
      </w:r>
      <w:r w:rsidR="00C76D10" w:rsidRPr="00F17072">
        <w:rPr>
          <w:rFonts w:ascii="Calibri" w:hAnsi="Calibri" w:cs="Calibri"/>
          <w:sz w:val="24"/>
          <w:szCs w:val="24"/>
        </w:rPr>
        <w:t>alla Società Promotrice attraverso la mediazione delle agenzie consorziate.</w:t>
      </w:r>
    </w:p>
    <w:p w:rsidR="00E8670D" w:rsidRDefault="00B737BA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lastRenderedPageBreak/>
        <w:t xml:space="preserve">Il giudizio insindacabile della giuria decreterà </w:t>
      </w:r>
      <w:r w:rsidR="00CA0B95">
        <w:rPr>
          <w:rFonts w:ascii="Calibri" w:hAnsi="Calibri" w:cs="Calibri"/>
          <w:sz w:val="24"/>
          <w:szCs w:val="24"/>
        </w:rPr>
        <w:t xml:space="preserve">n. </w:t>
      </w:r>
      <w:r w:rsidR="000410A4" w:rsidRPr="00DC30E3">
        <w:rPr>
          <w:rFonts w:ascii="Calibri" w:hAnsi="Calibri" w:cs="Calibri"/>
          <w:sz w:val="24"/>
          <w:szCs w:val="24"/>
        </w:rPr>
        <w:t>10 vincitori e</w:t>
      </w:r>
      <w:r w:rsidR="00CA0B95" w:rsidRPr="00DC30E3">
        <w:rPr>
          <w:rFonts w:ascii="Calibri" w:hAnsi="Calibri" w:cs="Calibri"/>
          <w:sz w:val="24"/>
          <w:szCs w:val="24"/>
        </w:rPr>
        <w:t xml:space="preserve"> </w:t>
      </w:r>
      <w:r w:rsidRPr="00DC30E3">
        <w:rPr>
          <w:rFonts w:ascii="Calibri" w:hAnsi="Calibri" w:cs="Calibri"/>
          <w:sz w:val="24"/>
          <w:szCs w:val="24"/>
        </w:rPr>
        <w:t xml:space="preserve">il giorno </w:t>
      </w:r>
      <w:r w:rsidR="00CD62C1" w:rsidRPr="00DC30E3">
        <w:rPr>
          <w:rFonts w:ascii="Calibri" w:hAnsi="Calibri" w:cs="Calibri"/>
          <w:sz w:val="24"/>
          <w:szCs w:val="24"/>
        </w:rPr>
        <w:t>20 febbraio 2021</w:t>
      </w:r>
      <w:r w:rsidR="000410A4">
        <w:rPr>
          <w:rFonts w:ascii="Calibri" w:hAnsi="Calibri" w:cs="Calibri"/>
          <w:sz w:val="24"/>
          <w:szCs w:val="24"/>
        </w:rPr>
        <w:t>, ore</w:t>
      </w:r>
      <w:r w:rsidR="00DC30E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C30E3" w:rsidRPr="00824E8B">
        <w:rPr>
          <w:rFonts w:ascii="Calibri" w:hAnsi="Calibri" w:cs="Calibri"/>
          <w:sz w:val="24"/>
          <w:szCs w:val="24"/>
          <w:highlight w:val="cyan"/>
        </w:rPr>
        <w:t>…</w:t>
      </w:r>
      <w:r w:rsidR="000410A4">
        <w:rPr>
          <w:rFonts w:ascii="Calibri" w:hAnsi="Calibri" w:cs="Calibri"/>
          <w:sz w:val="24"/>
          <w:szCs w:val="24"/>
        </w:rPr>
        <w:t xml:space="preserve"> </w:t>
      </w:r>
      <w:r w:rsidR="00E8670D">
        <w:rPr>
          <w:rFonts w:ascii="Calibri" w:hAnsi="Calibri" w:cs="Calibri"/>
          <w:sz w:val="24"/>
          <w:szCs w:val="24"/>
        </w:rPr>
        <w:t>,</w:t>
      </w:r>
      <w:proofErr w:type="gramEnd"/>
      <w:r w:rsidR="00E8670D">
        <w:rPr>
          <w:rFonts w:ascii="Calibri" w:hAnsi="Calibri" w:cs="Calibri"/>
          <w:sz w:val="24"/>
          <w:szCs w:val="24"/>
        </w:rPr>
        <w:t xml:space="preserve"> un vincitore </w:t>
      </w:r>
      <w:r w:rsidR="00383A8E">
        <w:rPr>
          <w:rFonts w:ascii="Calibri" w:hAnsi="Calibri" w:cs="Calibri"/>
          <w:sz w:val="24"/>
          <w:szCs w:val="24"/>
        </w:rPr>
        <w:t xml:space="preserve">per </w:t>
      </w:r>
      <w:r w:rsidR="00C612EE">
        <w:rPr>
          <w:rFonts w:ascii="Calibri" w:hAnsi="Calibri" w:cs="Calibri"/>
          <w:sz w:val="24"/>
          <w:szCs w:val="24"/>
        </w:rPr>
        <w:t>ogni R</w:t>
      </w:r>
      <w:r w:rsidR="00E8670D">
        <w:rPr>
          <w:rFonts w:ascii="Calibri" w:hAnsi="Calibri" w:cs="Calibri"/>
          <w:sz w:val="24"/>
          <w:szCs w:val="24"/>
        </w:rPr>
        <w:t>egione rappresentata dalle agenzie della Società Promotrice.</w:t>
      </w:r>
    </w:p>
    <w:p w:rsidR="00B737BA" w:rsidRPr="000C252D" w:rsidRDefault="00CD62C1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Gli elaborati prodotti da ogni coppia saranno oggetto di giuria insieme agli elaborati provenienti dalle coppie che partecipano al Contest nella loro mede</w:t>
      </w:r>
      <w:r w:rsidR="005C5977">
        <w:rPr>
          <w:rFonts w:ascii="Calibri" w:hAnsi="Calibri" w:cs="Calibri"/>
          <w:sz w:val="24"/>
          <w:szCs w:val="24"/>
        </w:rPr>
        <w:t>sima R</w:t>
      </w:r>
      <w:r>
        <w:rPr>
          <w:rFonts w:ascii="Calibri" w:hAnsi="Calibri" w:cs="Calibri"/>
          <w:sz w:val="24"/>
          <w:szCs w:val="24"/>
        </w:rPr>
        <w:t>egione di appartenenza.</w:t>
      </w:r>
      <w:r w:rsidR="00DC30E3">
        <w:rPr>
          <w:rFonts w:ascii="Calibri" w:hAnsi="Calibri" w:cs="Calibri"/>
          <w:sz w:val="24"/>
          <w:szCs w:val="24"/>
        </w:rPr>
        <w:t xml:space="preserve"> </w:t>
      </w:r>
      <w:r w:rsidR="00E8670D">
        <w:rPr>
          <w:rFonts w:ascii="Calibri" w:hAnsi="Calibri" w:cs="Calibri"/>
          <w:sz w:val="24"/>
          <w:szCs w:val="24"/>
        </w:rPr>
        <w:t>A titolo esemplificativo: gli elaborati consegnati dalla coppia partecipante in Lombardia concorreranno alla valutazione della giuria insieme agli elaborati delle coppie partecipanti della sola regione Lombardia.</w:t>
      </w:r>
      <w:r w:rsidR="007B6373">
        <w:rPr>
          <w:rFonts w:ascii="Calibri" w:hAnsi="Calibri" w:cs="Calibri"/>
          <w:sz w:val="24"/>
          <w:szCs w:val="24"/>
        </w:rPr>
        <w:t xml:space="preserve"> </w:t>
      </w:r>
      <w:r w:rsidR="00B737BA" w:rsidRPr="00DC30E3">
        <w:rPr>
          <w:rFonts w:ascii="Calibri" w:hAnsi="Calibri" w:cs="Calibri"/>
          <w:sz w:val="24"/>
          <w:szCs w:val="24"/>
        </w:rPr>
        <w:t>La classifica sarà pubblicata secondo la seguente modalit</w:t>
      </w:r>
      <w:r w:rsidR="00E8670D" w:rsidRPr="00DC30E3">
        <w:rPr>
          <w:rFonts w:ascii="Calibri" w:hAnsi="Calibri" w:cs="Calibri"/>
          <w:sz w:val="24"/>
          <w:szCs w:val="24"/>
        </w:rPr>
        <w:t>à: pubblicazione dei vincit</w:t>
      </w:r>
      <w:r w:rsidR="00DC30E3">
        <w:rPr>
          <w:rFonts w:ascii="Calibri" w:hAnsi="Calibri" w:cs="Calibri"/>
          <w:sz w:val="24"/>
          <w:szCs w:val="24"/>
        </w:rPr>
        <w:t>o</w:t>
      </w:r>
      <w:r w:rsidR="00E8670D" w:rsidRPr="00DC30E3">
        <w:rPr>
          <w:rFonts w:ascii="Calibri" w:hAnsi="Calibri" w:cs="Calibri"/>
          <w:sz w:val="24"/>
          <w:szCs w:val="24"/>
        </w:rPr>
        <w:t>ri sui canali social della Società Promotrice.</w:t>
      </w:r>
      <w:r w:rsidR="00DC30E3">
        <w:rPr>
          <w:rFonts w:ascii="Calibri" w:hAnsi="Calibri" w:cs="Calibri"/>
          <w:sz w:val="24"/>
          <w:szCs w:val="24"/>
        </w:rPr>
        <w:t xml:space="preserve"> </w:t>
      </w:r>
      <w:r w:rsidR="00E8670D">
        <w:rPr>
          <w:rFonts w:ascii="Calibri" w:hAnsi="Calibri" w:cs="Calibri"/>
          <w:sz w:val="24"/>
          <w:szCs w:val="24"/>
        </w:rPr>
        <w:t>Si d</w:t>
      </w:r>
      <w:r w:rsidR="00935B35">
        <w:rPr>
          <w:rFonts w:ascii="Calibri" w:hAnsi="Calibri" w:cs="Calibri"/>
          <w:sz w:val="24"/>
          <w:szCs w:val="24"/>
        </w:rPr>
        <w:t>à</w:t>
      </w:r>
      <w:r w:rsidR="00E8670D">
        <w:rPr>
          <w:rFonts w:ascii="Calibri" w:hAnsi="Calibri" w:cs="Calibri"/>
          <w:sz w:val="24"/>
          <w:szCs w:val="24"/>
        </w:rPr>
        <w:t xml:space="preserve"> atto sin d’ora che la partecipazione al Contest oltre all’accettazione del regolamento e della relativa privacy comporta </w:t>
      </w:r>
      <w:r w:rsidR="00E8670D" w:rsidRPr="007B6373">
        <w:rPr>
          <w:rFonts w:ascii="Calibri" w:hAnsi="Calibri" w:cs="Calibri"/>
          <w:sz w:val="24"/>
          <w:szCs w:val="24"/>
        </w:rPr>
        <w:t>l’accettazione alla pubblicazione dei nomi dei vincitori sui canali social della Società Promotrice.</w:t>
      </w:r>
      <w:r w:rsidR="007B6373">
        <w:rPr>
          <w:rFonts w:ascii="Calibri" w:hAnsi="Calibri" w:cs="Calibri"/>
          <w:sz w:val="24"/>
          <w:szCs w:val="24"/>
        </w:rPr>
        <w:t xml:space="preserve"> </w:t>
      </w:r>
      <w:r w:rsidR="00B737BA" w:rsidRPr="007B6373">
        <w:rPr>
          <w:rFonts w:ascii="Calibri" w:hAnsi="Calibri" w:cs="Calibri"/>
          <w:sz w:val="24"/>
          <w:szCs w:val="24"/>
        </w:rPr>
        <w:t>La partecipazione è gratuita</w:t>
      </w:r>
      <w:r w:rsidR="00B737BA" w:rsidRPr="000C252D">
        <w:rPr>
          <w:rFonts w:ascii="Calibri" w:hAnsi="Calibri" w:cs="Calibri"/>
          <w:sz w:val="24"/>
          <w:szCs w:val="24"/>
        </w:rPr>
        <w:t xml:space="preserve"> ad esclusione delle spese proprie di</w:t>
      </w:r>
      <w:r w:rsidR="00E8670D">
        <w:rPr>
          <w:rFonts w:ascii="Calibri" w:hAnsi="Calibri" w:cs="Calibri"/>
          <w:sz w:val="24"/>
          <w:szCs w:val="24"/>
        </w:rPr>
        <w:t xml:space="preserve"> stampa/ trasmissione degli Elaborati alle agenzie</w:t>
      </w:r>
      <w:r w:rsidR="00B737BA" w:rsidRPr="000C252D">
        <w:rPr>
          <w:rFonts w:ascii="Calibri" w:hAnsi="Calibri" w:cs="Calibri"/>
          <w:sz w:val="24"/>
          <w:szCs w:val="24"/>
        </w:rPr>
        <w:t>.</w:t>
      </w:r>
    </w:p>
    <w:p w:rsidR="00B737BA" w:rsidRPr="000C252D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5. </w:t>
      </w:r>
      <w:r w:rsidR="00B737BA" w:rsidRPr="000C252D">
        <w:rPr>
          <w:rFonts w:ascii="Calibri" w:hAnsi="Calibri" w:cs="Calibri"/>
          <w:b/>
          <w:sz w:val="24"/>
          <w:szCs w:val="24"/>
        </w:rPr>
        <w:t>Meccanica di partecipazione</w:t>
      </w:r>
    </w:p>
    <w:p w:rsidR="005067DC" w:rsidRDefault="00B737BA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t>Ciascun</w:t>
      </w:r>
      <w:r w:rsidR="00F0547F">
        <w:rPr>
          <w:rFonts w:ascii="Calibri" w:hAnsi="Calibri" w:cs="Calibri"/>
          <w:sz w:val="24"/>
          <w:szCs w:val="24"/>
        </w:rPr>
        <w:t>a coppia p</w:t>
      </w:r>
      <w:r w:rsidRPr="000C252D">
        <w:rPr>
          <w:rFonts w:ascii="Calibri" w:hAnsi="Calibri" w:cs="Calibri"/>
          <w:sz w:val="24"/>
          <w:szCs w:val="24"/>
        </w:rPr>
        <w:t xml:space="preserve">artecipante potrà accedere alla valutazione della Giuria </w:t>
      </w:r>
      <w:r w:rsidR="00E8670D">
        <w:rPr>
          <w:rFonts w:ascii="Calibri" w:hAnsi="Calibri" w:cs="Calibri"/>
          <w:sz w:val="24"/>
          <w:szCs w:val="24"/>
        </w:rPr>
        <w:t>utilizzando il seguente canale: trasmissione degli Elaborati in formato stampato oppure digitale alle agenzie in sede di richiesta preventivo/prenotazione del viaggio di nozze in Giappone con partenza entro il 31 dicembre 2021.</w:t>
      </w:r>
    </w:p>
    <w:p w:rsidR="002F768A" w:rsidRDefault="00383A8E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B6373">
        <w:rPr>
          <w:rFonts w:ascii="Calibri" w:hAnsi="Calibri" w:cs="Calibri"/>
          <w:sz w:val="24"/>
          <w:szCs w:val="24"/>
        </w:rPr>
        <w:t>La</w:t>
      </w:r>
      <w:r w:rsidR="002F768A" w:rsidRPr="007B6373">
        <w:rPr>
          <w:rFonts w:ascii="Calibri" w:hAnsi="Calibri" w:cs="Calibri"/>
          <w:sz w:val="24"/>
          <w:szCs w:val="24"/>
        </w:rPr>
        <w:t xml:space="preserve"> partecipazione è unica</w:t>
      </w:r>
      <w:r w:rsidR="002F768A">
        <w:rPr>
          <w:rFonts w:ascii="Calibri" w:hAnsi="Calibri" w:cs="Calibri"/>
          <w:sz w:val="24"/>
          <w:szCs w:val="24"/>
        </w:rPr>
        <w:t xml:space="preserve"> durante la durata del Contest e il termine ultimo</w:t>
      </w:r>
      <w:r w:rsidR="00090CB2">
        <w:rPr>
          <w:rFonts w:ascii="Calibri" w:hAnsi="Calibri" w:cs="Calibri"/>
          <w:sz w:val="24"/>
          <w:szCs w:val="24"/>
        </w:rPr>
        <w:t xml:space="preserve"> per concludere la partecipazione</w:t>
      </w:r>
      <w:r w:rsidR="002F768A">
        <w:rPr>
          <w:rFonts w:ascii="Calibri" w:hAnsi="Calibri" w:cs="Calibri"/>
          <w:sz w:val="24"/>
          <w:szCs w:val="24"/>
        </w:rPr>
        <w:t xml:space="preserve"> è il </w:t>
      </w:r>
      <w:r>
        <w:rPr>
          <w:rFonts w:ascii="Calibri" w:hAnsi="Calibri" w:cs="Calibri"/>
          <w:sz w:val="24"/>
          <w:szCs w:val="24"/>
        </w:rPr>
        <w:t xml:space="preserve">14 febbraio 2021 </w:t>
      </w:r>
      <w:r w:rsidR="002F768A">
        <w:rPr>
          <w:rFonts w:ascii="Calibri" w:hAnsi="Calibri" w:cs="Calibri"/>
          <w:sz w:val="24"/>
          <w:szCs w:val="24"/>
        </w:rPr>
        <w:t>alle 23:59.</w:t>
      </w:r>
    </w:p>
    <w:p w:rsidR="002F768A" w:rsidRDefault="002F768A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partecipazione avviene secondo la seguente meccanica:</w:t>
      </w:r>
    </w:p>
    <w:p w:rsidR="00F0547F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F0547F">
        <w:rPr>
          <w:rFonts w:ascii="Calibri" w:hAnsi="Calibri" w:cs="Calibri"/>
          <w:sz w:val="24"/>
          <w:szCs w:val="24"/>
        </w:rPr>
        <w:t>La coppia partecipante</w:t>
      </w:r>
      <w:r w:rsidR="005C5977">
        <w:rPr>
          <w:rFonts w:ascii="Calibri" w:hAnsi="Calibri" w:cs="Calibri"/>
          <w:sz w:val="24"/>
          <w:szCs w:val="24"/>
        </w:rPr>
        <w:t>,</w:t>
      </w:r>
      <w:r w:rsidR="00F0547F">
        <w:rPr>
          <w:rFonts w:ascii="Calibri" w:hAnsi="Calibri" w:cs="Calibri"/>
          <w:sz w:val="24"/>
          <w:szCs w:val="24"/>
        </w:rPr>
        <w:t xml:space="preserve"> all’atto della richiesta di </w:t>
      </w:r>
      <w:r w:rsidR="00F0547F" w:rsidRPr="00F17072">
        <w:rPr>
          <w:rFonts w:ascii="Calibri" w:hAnsi="Calibri" w:cs="Calibri"/>
          <w:sz w:val="24"/>
          <w:szCs w:val="24"/>
        </w:rPr>
        <w:t>preventivo/prenotazione</w:t>
      </w:r>
      <w:r w:rsidR="00F0547F">
        <w:rPr>
          <w:rFonts w:ascii="Calibri" w:hAnsi="Calibri" w:cs="Calibri"/>
          <w:sz w:val="24"/>
          <w:szCs w:val="24"/>
        </w:rPr>
        <w:t xml:space="preserve"> del viaggio di nozze con partenza per il Giappone entro il 31 dicembre 2021</w:t>
      </w:r>
      <w:r w:rsidR="005C5977">
        <w:rPr>
          <w:rFonts w:ascii="Calibri" w:hAnsi="Calibri" w:cs="Calibri"/>
          <w:sz w:val="24"/>
          <w:szCs w:val="24"/>
        </w:rPr>
        <w:t>,</w:t>
      </w:r>
      <w:r w:rsidR="00F0547F">
        <w:rPr>
          <w:rFonts w:ascii="Calibri" w:hAnsi="Calibri" w:cs="Calibri"/>
          <w:sz w:val="24"/>
          <w:szCs w:val="24"/>
        </w:rPr>
        <w:t xml:space="preserve"> dovrà consegnare n. 5 (cinque) Elaborati che li ritraggono in ambientazione di viaggio con i seguenti colori come tema dominante (uno per ogni colore): nero, blu, rosso, verde, bianco.</w:t>
      </w:r>
    </w:p>
    <w:p w:rsidR="00F0547F" w:rsidRDefault="007B637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F0547F">
        <w:rPr>
          <w:rFonts w:ascii="Calibri" w:hAnsi="Calibri" w:cs="Calibri"/>
          <w:sz w:val="24"/>
          <w:szCs w:val="24"/>
        </w:rPr>
        <w:t>Ogni fotografia deve raccontare la storia d’amore dei futuri sposi ed essere accompagnata da una breve didascalia che racconti le emozioni vissute al momento dello scatto della fotografia medesima.</w:t>
      </w:r>
    </w:p>
    <w:p w:rsidR="00B737BA" w:rsidRPr="000C252D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6. </w:t>
      </w:r>
      <w:r w:rsidR="00B737BA" w:rsidRPr="000C252D">
        <w:rPr>
          <w:rFonts w:ascii="Calibri" w:hAnsi="Calibri" w:cs="Calibri"/>
          <w:b/>
          <w:sz w:val="24"/>
          <w:szCs w:val="24"/>
        </w:rPr>
        <w:t>Giuria</w:t>
      </w:r>
      <w:r w:rsidR="002A6DA0">
        <w:rPr>
          <w:rFonts w:ascii="Calibri" w:hAnsi="Calibri" w:cs="Calibri"/>
          <w:b/>
          <w:sz w:val="24"/>
          <w:szCs w:val="24"/>
        </w:rPr>
        <w:t xml:space="preserve"> e </w:t>
      </w:r>
      <w:r w:rsidR="002A6DA0" w:rsidRPr="002A6DA0">
        <w:rPr>
          <w:rFonts w:ascii="Calibri" w:hAnsi="Calibri" w:cs="Calibri"/>
          <w:b/>
          <w:sz w:val="24"/>
          <w:szCs w:val="24"/>
        </w:rPr>
        <w:t>Criteri di valutazione degli Elaborati</w:t>
      </w:r>
    </w:p>
    <w:p w:rsidR="007B6373" w:rsidRDefault="00935B35" w:rsidP="007B637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fotografie realizzate</w:t>
      </w:r>
      <w:r w:rsidR="00B737BA" w:rsidRPr="000C25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saranno valutate da una</w:t>
      </w:r>
      <w:r w:rsidR="00B737BA" w:rsidRPr="000C252D">
        <w:rPr>
          <w:rFonts w:ascii="Calibri" w:hAnsi="Calibri" w:cs="Calibri"/>
          <w:sz w:val="24"/>
          <w:szCs w:val="24"/>
        </w:rPr>
        <w:t xml:space="preserve"> Giuria</w:t>
      </w:r>
      <w:r w:rsidR="00B737BA" w:rsidRPr="00DC30E3">
        <w:rPr>
          <w:rFonts w:ascii="Calibri" w:hAnsi="Calibri" w:cs="Calibri"/>
          <w:sz w:val="24"/>
          <w:szCs w:val="24"/>
        </w:rPr>
        <w:t xml:space="preserve">, </w:t>
      </w:r>
      <w:r w:rsidRPr="00DC30E3">
        <w:rPr>
          <w:rFonts w:ascii="Calibri" w:hAnsi="Calibri" w:cs="Calibri"/>
          <w:sz w:val="24"/>
          <w:szCs w:val="24"/>
        </w:rPr>
        <w:t xml:space="preserve">che </w:t>
      </w:r>
      <w:r w:rsidR="003C572C" w:rsidRPr="00DC30E3">
        <w:rPr>
          <w:rFonts w:ascii="Calibri" w:hAnsi="Calibri" w:cs="Calibri"/>
          <w:sz w:val="24"/>
          <w:szCs w:val="24"/>
        </w:rPr>
        <w:t>si riunirà il giorno</w:t>
      </w:r>
      <w:r w:rsidR="00383A8E" w:rsidRPr="00DC30E3">
        <w:rPr>
          <w:rFonts w:ascii="Calibri" w:hAnsi="Calibri" w:cs="Calibri"/>
          <w:sz w:val="24"/>
          <w:szCs w:val="24"/>
        </w:rPr>
        <w:t xml:space="preserve"> 20 febbraio</w:t>
      </w:r>
      <w:r w:rsidR="003C572C" w:rsidRPr="00DC30E3">
        <w:rPr>
          <w:rFonts w:ascii="Calibri" w:hAnsi="Calibri" w:cs="Calibri"/>
          <w:sz w:val="24"/>
          <w:szCs w:val="24"/>
        </w:rPr>
        <w:t xml:space="preserve"> </w:t>
      </w:r>
      <w:r w:rsidR="00383A8E" w:rsidRPr="00DC30E3">
        <w:rPr>
          <w:rFonts w:ascii="Calibri" w:hAnsi="Calibri" w:cs="Calibri"/>
          <w:sz w:val="24"/>
          <w:szCs w:val="24"/>
        </w:rPr>
        <w:t>2021</w:t>
      </w:r>
      <w:r w:rsidRPr="00DC30E3">
        <w:rPr>
          <w:rFonts w:ascii="Calibri" w:hAnsi="Calibri" w:cs="Calibri"/>
          <w:sz w:val="24"/>
          <w:szCs w:val="24"/>
        </w:rPr>
        <w:t xml:space="preserve"> composta da </w:t>
      </w:r>
      <w:r w:rsidR="00DC30E3">
        <w:rPr>
          <w:rFonts w:ascii="Calibri" w:hAnsi="Calibri" w:cs="Calibri"/>
          <w:sz w:val="24"/>
          <w:szCs w:val="24"/>
        </w:rPr>
        <w:t>due</w:t>
      </w:r>
      <w:r w:rsidRPr="00DC30E3">
        <w:rPr>
          <w:rFonts w:ascii="Calibri" w:hAnsi="Calibri" w:cs="Calibri"/>
          <w:sz w:val="24"/>
          <w:szCs w:val="24"/>
        </w:rPr>
        <w:t xml:space="preserve"> </w:t>
      </w:r>
      <w:r w:rsidR="00B737BA" w:rsidRPr="00DC30E3">
        <w:rPr>
          <w:rFonts w:ascii="Calibri" w:hAnsi="Calibri" w:cs="Calibri"/>
          <w:sz w:val="24"/>
          <w:szCs w:val="24"/>
        </w:rPr>
        <w:t xml:space="preserve">Giurati </w:t>
      </w:r>
      <w:r w:rsidR="00DC30E3">
        <w:rPr>
          <w:rFonts w:ascii="Calibri" w:hAnsi="Calibri" w:cs="Calibri"/>
          <w:sz w:val="24"/>
          <w:szCs w:val="24"/>
        </w:rPr>
        <w:t>e un Super Giurato</w:t>
      </w:r>
      <w:r w:rsidR="002A6DA0" w:rsidRPr="00DC30E3">
        <w:rPr>
          <w:rFonts w:ascii="Calibri" w:hAnsi="Calibri" w:cs="Calibri"/>
          <w:sz w:val="24"/>
          <w:szCs w:val="24"/>
        </w:rPr>
        <w:t xml:space="preserve">. </w:t>
      </w:r>
      <w:r w:rsidR="00B737BA" w:rsidRPr="00DC30E3">
        <w:rPr>
          <w:rFonts w:ascii="Calibri" w:hAnsi="Calibri" w:cs="Calibri"/>
          <w:sz w:val="24"/>
          <w:szCs w:val="24"/>
        </w:rPr>
        <w:t>Gli Elaborati saranno valutati secondo i seguenti criteri</w:t>
      </w:r>
      <w:r w:rsidR="00B737BA" w:rsidRPr="000C252D">
        <w:rPr>
          <w:rFonts w:ascii="Calibri" w:hAnsi="Calibri" w:cs="Calibri"/>
          <w:sz w:val="24"/>
          <w:szCs w:val="24"/>
        </w:rPr>
        <w:t xml:space="preserve"> con punteggio da 0 da 10 per ogni criterio.</w:t>
      </w:r>
    </w:p>
    <w:p w:rsidR="007B6373" w:rsidRPr="00DC30E3" w:rsidRDefault="007B6373" w:rsidP="007B6373">
      <w:pPr>
        <w:jc w:val="both"/>
        <w:rPr>
          <w:rFonts w:ascii="Calibri" w:hAnsi="Calibri" w:cs="Calibri"/>
          <w:sz w:val="24"/>
          <w:szCs w:val="24"/>
        </w:rPr>
      </w:pPr>
      <w:r w:rsidRPr="00DC30E3">
        <w:rPr>
          <w:rFonts w:ascii="Calibri" w:hAnsi="Calibri" w:cs="Calibri"/>
          <w:sz w:val="24"/>
          <w:szCs w:val="24"/>
        </w:rPr>
        <w:t xml:space="preserve">a) </w:t>
      </w:r>
      <w:r w:rsidR="003C572C" w:rsidRPr="00DC30E3">
        <w:rPr>
          <w:rFonts w:ascii="Calibri" w:hAnsi="Calibri" w:cs="Calibri"/>
          <w:sz w:val="24"/>
          <w:szCs w:val="24"/>
        </w:rPr>
        <w:t>ORIGINALIT</w:t>
      </w:r>
      <w:r w:rsidR="00935B35" w:rsidRPr="00DC30E3">
        <w:rPr>
          <w:rFonts w:ascii="Calibri" w:hAnsi="Calibri" w:cs="Calibri"/>
          <w:sz w:val="24"/>
          <w:szCs w:val="24"/>
        </w:rPr>
        <w:t>À</w:t>
      </w:r>
    </w:p>
    <w:p w:rsidR="007B6373" w:rsidRPr="00DC30E3" w:rsidRDefault="007B6373" w:rsidP="007B6373">
      <w:pPr>
        <w:jc w:val="both"/>
        <w:rPr>
          <w:rFonts w:ascii="Calibri" w:hAnsi="Calibri" w:cs="Calibri"/>
          <w:sz w:val="24"/>
          <w:szCs w:val="24"/>
        </w:rPr>
      </w:pPr>
      <w:r w:rsidRPr="00DC30E3">
        <w:rPr>
          <w:rFonts w:ascii="Calibri" w:hAnsi="Calibri" w:cs="Calibri"/>
          <w:sz w:val="24"/>
          <w:szCs w:val="24"/>
        </w:rPr>
        <w:t xml:space="preserve">b) </w:t>
      </w:r>
      <w:r w:rsidR="00383A8E" w:rsidRPr="00DC30E3">
        <w:rPr>
          <w:rFonts w:ascii="Calibri" w:hAnsi="Calibri" w:cs="Calibri"/>
          <w:sz w:val="24"/>
          <w:szCs w:val="24"/>
        </w:rPr>
        <w:t>ADERENZA AL TEMA</w:t>
      </w:r>
    </w:p>
    <w:p w:rsidR="00B737BA" w:rsidRPr="00DC30E3" w:rsidRDefault="007B6373" w:rsidP="007B6373">
      <w:pPr>
        <w:jc w:val="both"/>
        <w:rPr>
          <w:rFonts w:ascii="Calibri" w:hAnsi="Calibri" w:cs="Calibri"/>
          <w:sz w:val="24"/>
          <w:szCs w:val="24"/>
        </w:rPr>
      </w:pPr>
      <w:r w:rsidRPr="00DC30E3">
        <w:rPr>
          <w:rFonts w:ascii="Calibri" w:hAnsi="Calibri" w:cs="Calibri"/>
          <w:sz w:val="24"/>
          <w:szCs w:val="24"/>
        </w:rPr>
        <w:t xml:space="preserve">c) </w:t>
      </w:r>
      <w:r w:rsidR="003C572C" w:rsidRPr="00DC30E3">
        <w:rPr>
          <w:rFonts w:ascii="Calibri" w:hAnsi="Calibri" w:cs="Calibri"/>
          <w:sz w:val="24"/>
          <w:szCs w:val="24"/>
        </w:rPr>
        <w:t>CAPACIT</w:t>
      </w:r>
      <w:r w:rsidR="00935B35" w:rsidRPr="00DC30E3">
        <w:rPr>
          <w:rFonts w:ascii="Calibri" w:hAnsi="Calibri" w:cs="Calibri"/>
          <w:sz w:val="24"/>
          <w:szCs w:val="24"/>
        </w:rPr>
        <w:t>À</w:t>
      </w:r>
      <w:r w:rsidR="003C572C" w:rsidRPr="00DC30E3">
        <w:rPr>
          <w:rFonts w:ascii="Calibri" w:hAnsi="Calibri" w:cs="Calibri"/>
          <w:sz w:val="24"/>
          <w:szCs w:val="24"/>
        </w:rPr>
        <w:t xml:space="preserve"> DI </w:t>
      </w:r>
      <w:r w:rsidR="00383A8E" w:rsidRPr="00DC30E3">
        <w:rPr>
          <w:rFonts w:ascii="Calibri" w:hAnsi="Calibri" w:cs="Calibri"/>
          <w:sz w:val="24"/>
          <w:szCs w:val="24"/>
        </w:rPr>
        <w:t>SUSCITARE EMOZIONI</w:t>
      </w:r>
    </w:p>
    <w:p w:rsidR="00DC30E3" w:rsidRPr="000C252D" w:rsidRDefault="00B737BA" w:rsidP="00DC30E3">
      <w:pPr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t>Il punteggio ottenuto è pari alla somma dei punteggi ottenuti in ogni singolo criterio conferiti da ogni Giurato.</w:t>
      </w:r>
      <w:r w:rsidR="002A6DA0">
        <w:rPr>
          <w:rFonts w:ascii="Calibri" w:hAnsi="Calibri" w:cs="Calibri"/>
          <w:sz w:val="24"/>
          <w:szCs w:val="24"/>
        </w:rPr>
        <w:t xml:space="preserve"> </w:t>
      </w:r>
      <w:r w:rsidR="00DC30E3" w:rsidRPr="000C252D">
        <w:rPr>
          <w:rFonts w:ascii="Calibri" w:hAnsi="Calibri" w:cs="Calibri"/>
          <w:sz w:val="24"/>
          <w:szCs w:val="24"/>
        </w:rPr>
        <w:t>In caso di parit</w:t>
      </w:r>
      <w:r w:rsidR="00DC30E3">
        <w:rPr>
          <w:rFonts w:ascii="Calibri" w:hAnsi="Calibri" w:cs="Calibri"/>
          <w:sz w:val="24"/>
          <w:szCs w:val="24"/>
        </w:rPr>
        <w:t>à</w:t>
      </w:r>
      <w:r w:rsidR="00DC30E3" w:rsidRPr="000C252D">
        <w:rPr>
          <w:rFonts w:ascii="Calibri" w:hAnsi="Calibri" w:cs="Calibri"/>
          <w:sz w:val="24"/>
          <w:szCs w:val="24"/>
        </w:rPr>
        <w:t xml:space="preserve"> per la determinazione della classifica il voto del Super Giurato avrà valorizzazione doppia.</w:t>
      </w:r>
    </w:p>
    <w:p w:rsidR="00B737BA" w:rsidRPr="000C252D" w:rsidRDefault="00B737BA" w:rsidP="00B737BA">
      <w:pPr>
        <w:jc w:val="both"/>
        <w:rPr>
          <w:rFonts w:ascii="Calibri" w:hAnsi="Calibri" w:cs="Calibri"/>
          <w:sz w:val="24"/>
          <w:szCs w:val="24"/>
        </w:rPr>
      </w:pPr>
      <w:r w:rsidRPr="00DC30E3">
        <w:rPr>
          <w:rFonts w:ascii="Calibri" w:hAnsi="Calibri" w:cs="Calibri"/>
          <w:sz w:val="24"/>
          <w:szCs w:val="24"/>
        </w:rPr>
        <w:t>La valutazione complessiva del/degli Elaborati avverrà in maniera anonima in</w:t>
      </w:r>
      <w:r w:rsidR="00384E48" w:rsidRPr="00DC30E3">
        <w:rPr>
          <w:rFonts w:ascii="Calibri" w:hAnsi="Calibri" w:cs="Calibri"/>
          <w:sz w:val="24"/>
          <w:szCs w:val="24"/>
        </w:rPr>
        <w:t xml:space="preserve"> qua</w:t>
      </w:r>
      <w:r w:rsidR="00383A8E" w:rsidRPr="00DC30E3">
        <w:rPr>
          <w:rFonts w:ascii="Calibri" w:hAnsi="Calibri" w:cs="Calibri"/>
          <w:sz w:val="24"/>
          <w:szCs w:val="24"/>
        </w:rPr>
        <w:t>nto all’atto della partecipazione</w:t>
      </w:r>
      <w:r w:rsidRPr="00DC30E3">
        <w:rPr>
          <w:rFonts w:ascii="Calibri" w:hAnsi="Calibri" w:cs="Calibri"/>
          <w:sz w:val="24"/>
          <w:szCs w:val="24"/>
        </w:rPr>
        <w:t xml:space="preserve"> al Contest verrà attribuito ad ogni</w:t>
      </w:r>
      <w:r w:rsidR="005C5977" w:rsidRPr="00DC30E3">
        <w:rPr>
          <w:rFonts w:ascii="Calibri" w:hAnsi="Calibri" w:cs="Calibri"/>
          <w:sz w:val="24"/>
          <w:szCs w:val="24"/>
        </w:rPr>
        <w:t xml:space="preserve"> coppia</w:t>
      </w:r>
      <w:r w:rsidRPr="00DC30E3">
        <w:rPr>
          <w:rFonts w:ascii="Calibri" w:hAnsi="Calibri" w:cs="Calibri"/>
          <w:sz w:val="24"/>
          <w:szCs w:val="24"/>
        </w:rPr>
        <w:t xml:space="preserve"> partecipante un codice univoco di partecipazione.</w:t>
      </w:r>
    </w:p>
    <w:p w:rsidR="00B737BA" w:rsidRPr="000C252D" w:rsidRDefault="00B737BA" w:rsidP="00B737BA">
      <w:pPr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lastRenderedPageBreak/>
        <w:t>Al termine della valutazione dei punteggi ottenuti ve</w:t>
      </w:r>
      <w:r w:rsidR="005C5977">
        <w:rPr>
          <w:rFonts w:ascii="Calibri" w:hAnsi="Calibri" w:cs="Calibri"/>
          <w:sz w:val="24"/>
          <w:szCs w:val="24"/>
        </w:rPr>
        <w:t>rrà associato il nominativo della coppia p</w:t>
      </w:r>
      <w:r w:rsidRPr="000C252D">
        <w:rPr>
          <w:rFonts w:ascii="Calibri" w:hAnsi="Calibri" w:cs="Calibri"/>
          <w:sz w:val="24"/>
          <w:szCs w:val="24"/>
        </w:rPr>
        <w:t>artecipante con il relativo codice, ident</w:t>
      </w:r>
      <w:r w:rsidR="00384E48">
        <w:rPr>
          <w:rFonts w:ascii="Calibri" w:hAnsi="Calibri" w:cs="Calibri"/>
          <w:sz w:val="24"/>
          <w:szCs w:val="24"/>
        </w:rPr>
        <w:t xml:space="preserve">ificando così i </w:t>
      </w:r>
      <w:r w:rsidR="0048555C" w:rsidRPr="00DC30E3">
        <w:rPr>
          <w:rFonts w:ascii="Calibri" w:hAnsi="Calibri" w:cs="Calibri"/>
          <w:sz w:val="24"/>
          <w:szCs w:val="24"/>
        </w:rPr>
        <w:t>10</w:t>
      </w:r>
      <w:r w:rsidR="00DC30E3">
        <w:rPr>
          <w:rFonts w:ascii="Calibri" w:hAnsi="Calibri" w:cs="Calibri"/>
          <w:sz w:val="24"/>
          <w:szCs w:val="24"/>
        </w:rPr>
        <w:t xml:space="preserve"> </w:t>
      </w:r>
      <w:r w:rsidR="00384E48">
        <w:rPr>
          <w:rFonts w:ascii="Calibri" w:hAnsi="Calibri" w:cs="Calibri"/>
          <w:sz w:val="24"/>
          <w:szCs w:val="24"/>
        </w:rPr>
        <w:t>vincitori</w:t>
      </w:r>
      <w:r w:rsidRPr="000C252D">
        <w:rPr>
          <w:rFonts w:ascii="Calibri" w:hAnsi="Calibri" w:cs="Calibri"/>
          <w:sz w:val="24"/>
          <w:szCs w:val="24"/>
        </w:rPr>
        <w:t xml:space="preserve"> del Contest e la classifica definitiva determinata dalla Giuria</w:t>
      </w:r>
      <w:r w:rsidR="000D544C">
        <w:rPr>
          <w:rFonts w:ascii="Calibri" w:hAnsi="Calibri" w:cs="Calibri"/>
          <w:sz w:val="24"/>
          <w:szCs w:val="24"/>
        </w:rPr>
        <w:t xml:space="preserve"> comprensiva di riserve</w:t>
      </w:r>
      <w:r w:rsidRPr="000C252D">
        <w:rPr>
          <w:rFonts w:ascii="Calibri" w:hAnsi="Calibri" w:cs="Calibri"/>
          <w:sz w:val="24"/>
          <w:szCs w:val="24"/>
        </w:rPr>
        <w:t>.</w:t>
      </w:r>
    </w:p>
    <w:p w:rsidR="00DC30E3" w:rsidRDefault="00DC30E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B737BA" w:rsidRPr="000C252D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</w:t>
      </w:r>
      <w:r w:rsidR="00B737BA" w:rsidRPr="000C252D">
        <w:rPr>
          <w:rFonts w:ascii="Calibri" w:hAnsi="Calibri" w:cs="Calibri"/>
          <w:b/>
          <w:sz w:val="24"/>
          <w:szCs w:val="24"/>
        </w:rPr>
        <w:t>Premio</w:t>
      </w:r>
    </w:p>
    <w:p w:rsidR="00B737BA" w:rsidRDefault="0018761B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761B">
        <w:rPr>
          <w:rFonts w:ascii="Calibri" w:hAnsi="Calibri" w:cs="Calibri"/>
          <w:sz w:val="24"/>
          <w:szCs w:val="24"/>
        </w:rPr>
        <w:t>Il premio</w:t>
      </w:r>
      <w:r w:rsidR="00D6526D">
        <w:rPr>
          <w:rFonts w:ascii="Calibri" w:hAnsi="Calibri" w:cs="Calibri"/>
          <w:sz w:val="24"/>
          <w:szCs w:val="24"/>
        </w:rPr>
        <w:t xml:space="preserve"> consiste in n</w:t>
      </w:r>
      <w:r w:rsidR="003F28D7">
        <w:rPr>
          <w:rFonts w:ascii="Calibri" w:hAnsi="Calibri" w:cs="Calibri"/>
          <w:sz w:val="24"/>
          <w:szCs w:val="24"/>
        </w:rPr>
        <w:t>. 1 (uno</w:t>
      </w:r>
      <w:r w:rsidR="00F0547F">
        <w:rPr>
          <w:rFonts w:ascii="Calibri" w:hAnsi="Calibri" w:cs="Calibri"/>
          <w:sz w:val="24"/>
          <w:szCs w:val="24"/>
        </w:rPr>
        <w:t>)</w:t>
      </w:r>
      <w:r w:rsidR="005C5977">
        <w:rPr>
          <w:rFonts w:ascii="Calibri" w:hAnsi="Calibri" w:cs="Calibri"/>
          <w:sz w:val="24"/>
          <w:szCs w:val="24"/>
        </w:rPr>
        <w:t xml:space="preserve"> buono</w:t>
      </w:r>
      <w:r w:rsidR="00F0547F">
        <w:rPr>
          <w:rFonts w:ascii="Calibri" w:hAnsi="Calibri" w:cs="Calibri"/>
          <w:sz w:val="24"/>
          <w:szCs w:val="24"/>
        </w:rPr>
        <w:t xml:space="preserve"> viaggio dal valore di Euro 500,00 (cinquecento,00)</w:t>
      </w:r>
      <w:r w:rsidR="002864CB">
        <w:rPr>
          <w:rFonts w:ascii="Calibri" w:hAnsi="Calibri" w:cs="Calibri"/>
          <w:sz w:val="24"/>
          <w:szCs w:val="24"/>
        </w:rPr>
        <w:t xml:space="preserve"> da utilizzarsi</w:t>
      </w:r>
      <w:r w:rsidR="003F28D7">
        <w:rPr>
          <w:rFonts w:ascii="Calibri" w:hAnsi="Calibri" w:cs="Calibri"/>
          <w:sz w:val="24"/>
          <w:szCs w:val="24"/>
        </w:rPr>
        <w:t xml:space="preserve"> per un viaggio di nozze per il Giappone con partenza entro il 31 dicembre 2021</w:t>
      </w:r>
      <w:r w:rsidR="007B6373">
        <w:rPr>
          <w:rFonts w:ascii="Calibri" w:hAnsi="Calibri" w:cs="Calibri"/>
          <w:sz w:val="24"/>
          <w:szCs w:val="24"/>
        </w:rPr>
        <w:t>. Il buono viaggio è</w:t>
      </w:r>
      <w:r w:rsidR="00F0547F">
        <w:rPr>
          <w:rFonts w:ascii="Calibri" w:hAnsi="Calibri" w:cs="Calibri"/>
          <w:sz w:val="24"/>
          <w:szCs w:val="24"/>
        </w:rPr>
        <w:t xml:space="preserve"> uno per ogni Regione in cui sono presenti le agenzie della Società Promotrice,</w:t>
      </w:r>
      <w:r w:rsidR="00C76D10">
        <w:rPr>
          <w:rFonts w:ascii="Calibri" w:hAnsi="Calibri" w:cs="Calibri"/>
          <w:sz w:val="24"/>
          <w:szCs w:val="24"/>
        </w:rPr>
        <w:t xml:space="preserve"> </w:t>
      </w:r>
      <w:r w:rsidR="00C76D10" w:rsidRPr="00F17072">
        <w:rPr>
          <w:rFonts w:ascii="Calibri" w:hAnsi="Calibri" w:cs="Calibri"/>
          <w:sz w:val="24"/>
          <w:szCs w:val="24"/>
        </w:rPr>
        <w:t>e pertanto saranno assegnati un massimo di n.</w:t>
      </w:r>
      <w:r w:rsidR="005513E1" w:rsidRPr="00F17072">
        <w:rPr>
          <w:rFonts w:ascii="Calibri" w:hAnsi="Calibri" w:cs="Calibri"/>
          <w:sz w:val="24"/>
          <w:szCs w:val="24"/>
        </w:rPr>
        <w:t xml:space="preserve"> 10 buoni che</w:t>
      </w:r>
      <w:r w:rsidR="00762B42" w:rsidRPr="00F17072">
        <w:rPr>
          <w:rFonts w:ascii="Calibri" w:hAnsi="Calibri" w:cs="Calibri"/>
          <w:sz w:val="24"/>
          <w:szCs w:val="24"/>
        </w:rPr>
        <w:t xml:space="preserve"> </w:t>
      </w:r>
      <w:r w:rsidR="005513E1" w:rsidRPr="00F17072">
        <w:rPr>
          <w:rFonts w:ascii="Calibri" w:hAnsi="Calibri" w:cs="Calibri"/>
          <w:sz w:val="24"/>
          <w:szCs w:val="24"/>
        </w:rPr>
        <w:t>saranno</w:t>
      </w:r>
      <w:r w:rsidRPr="00F17072">
        <w:rPr>
          <w:rFonts w:ascii="Calibri" w:hAnsi="Calibri" w:cs="Calibri"/>
          <w:sz w:val="24"/>
          <w:szCs w:val="24"/>
        </w:rPr>
        <w:t xml:space="preserve"> </w:t>
      </w:r>
      <w:r w:rsidR="005513E1" w:rsidRPr="00F17072">
        <w:rPr>
          <w:rFonts w:ascii="Calibri" w:hAnsi="Calibri" w:cs="Calibri"/>
          <w:sz w:val="24"/>
          <w:szCs w:val="24"/>
        </w:rPr>
        <w:t>ritirati</w:t>
      </w:r>
      <w:r w:rsidR="003F28D7">
        <w:rPr>
          <w:rFonts w:ascii="Calibri" w:hAnsi="Calibri" w:cs="Calibri"/>
          <w:sz w:val="24"/>
          <w:szCs w:val="24"/>
        </w:rPr>
        <w:t xml:space="preserve"> dalle coppie vincitrici</w:t>
      </w:r>
      <w:r w:rsidR="00F0547F">
        <w:rPr>
          <w:rFonts w:ascii="Calibri" w:hAnsi="Calibri" w:cs="Calibri"/>
          <w:sz w:val="24"/>
          <w:szCs w:val="24"/>
        </w:rPr>
        <w:t xml:space="preserve"> presso la medesima agenzia </w:t>
      </w:r>
      <w:r w:rsidR="00F0547F" w:rsidRPr="00DC30E3">
        <w:rPr>
          <w:rFonts w:ascii="Calibri" w:hAnsi="Calibri" w:cs="Calibri"/>
          <w:sz w:val="24"/>
          <w:szCs w:val="24"/>
        </w:rPr>
        <w:t>di richiesta preventivo/prenotazione del viaggio di nozze</w:t>
      </w:r>
      <w:r w:rsidR="003F28D7" w:rsidRPr="00DC30E3">
        <w:rPr>
          <w:rFonts w:ascii="Calibri" w:hAnsi="Calibri" w:cs="Calibri"/>
          <w:sz w:val="24"/>
          <w:szCs w:val="24"/>
        </w:rPr>
        <w:t xml:space="preserve"> </w:t>
      </w:r>
      <w:r w:rsidR="00B737BA" w:rsidRPr="00DC30E3">
        <w:rPr>
          <w:rFonts w:ascii="Calibri" w:hAnsi="Calibri" w:cs="Calibri"/>
          <w:sz w:val="24"/>
          <w:szCs w:val="24"/>
        </w:rPr>
        <w:t xml:space="preserve">entro </w:t>
      </w:r>
      <w:r w:rsidR="00F0547F" w:rsidRPr="00DC30E3">
        <w:rPr>
          <w:rFonts w:ascii="Calibri" w:hAnsi="Calibri" w:cs="Calibri"/>
          <w:sz w:val="24"/>
          <w:szCs w:val="24"/>
        </w:rPr>
        <w:t>30 giorni</w:t>
      </w:r>
      <w:r w:rsidR="00B737BA" w:rsidRPr="00DC30E3">
        <w:rPr>
          <w:rFonts w:ascii="Calibri" w:hAnsi="Calibri" w:cs="Calibri"/>
          <w:sz w:val="24"/>
          <w:szCs w:val="24"/>
        </w:rPr>
        <w:t xml:space="preserve"> dalla decretazione de</w:t>
      </w:r>
      <w:r w:rsidRPr="00DC30E3">
        <w:rPr>
          <w:rFonts w:ascii="Calibri" w:hAnsi="Calibri" w:cs="Calibri"/>
          <w:sz w:val="24"/>
          <w:szCs w:val="24"/>
        </w:rPr>
        <w:t>i vincitori</w:t>
      </w:r>
      <w:r w:rsidR="00B737BA" w:rsidRPr="00DC30E3">
        <w:rPr>
          <w:rFonts w:ascii="Calibri" w:hAnsi="Calibri" w:cs="Calibri"/>
          <w:sz w:val="24"/>
          <w:szCs w:val="24"/>
        </w:rPr>
        <w:t>.</w:t>
      </w:r>
    </w:p>
    <w:p w:rsidR="0018761B" w:rsidRPr="000C252D" w:rsidRDefault="00762B42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Società</w:t>
      </w:r>
      <w:r w:rsidR="0018761B">
        <w:rPr>
          <w:rFonts w:ascii="Calibri" w:hAnsi="Calibri" w:cs="Calibri"/>
          <w:sz w:val="24"/>
          <w:szCs w:val="24"/>
        </w:rPr>
        <w:t xml:space="preserve"> Promotrice mette in palio per il presente Contest n</w:t>
      </w:r>
      <w:r w:rsidR="0018761B" w:rsidRPr="00F17072">
        <w:rPr>
          <w:rFonts w:ascii="Calibri" w:hAnsi="Calibri" w:cs="Calibri"/>
          <w:sz w:val="24"/>
          <w:szCs w:val="24"/>
        </w:rPr>
        <w:t xml:space="preserve">. </w:t>
      </w:r>
      <w:r w:rsidR="00F17072" w:rsidRPr="00F17072">
        <w:rPr>
          <w:rFonts w:ascii="Calibri" w:hAnsi="Calibri" w:cs="Calibri"/>
          <w:sz w:val="24"/>
          <w:szCs w:val="24"/>
        </w:rPr>
        <w:t>10 (</w:t>
      </w:r>
      <w:r w:rsidR="00F17072">
        <w:rPr>
          <w:rFonts w:ascii="Calibri" w:hAnsi="Calibri" w:cs="Calibri"/>
          <w:sz w:val="24"/>
          <w:szCs w:val="24"/>
        </w:rPr>
        <w:t>dieci)</w:t>
      </w:r>
      <w:r w:rsidR="00383A8E">
        <w:rPr>
          <w:rFonts w:ascii="Calibri" w:hAnsi="Calibri" w:cs="Calibri"/>
          <w:sz w:val="24"/>
          <w:szCs w:val="24"/>
        </w:rPr>
        <w:t xml:space="preserve"> buoni viaggio</w:t>
      </w:r>
      <w:r w:rsidR="0018761B">
        <w:rPr>
          <w:rFonts w:ascii="Calibri" w:hAnsi="Calibri" w:cs="Calibri"/>
          <w:sz w:val="24"/>
          <w:szCs w:val="24"/>
        </w:rPr>
        <w:t>.</w:t>
      </w:r>
    </w:p>
    <w:p w:rsidR="00B737BA" w:rsidRPr="000C252D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</w:t>
      </w:r>
      <w:r w:rsidR="00B737BA" w:rsidRPr="000C252D">
        <w:rPr>
          <w:rFonts w:ascii="Calibri" w:hAnsi="Calibri" w:cs="Calibri"/>
          <w:b/>
          <w:sz w:val="24"/>
          <w:szCs w:val="24"/>
        </w:rPr>
        <w:t>Modalità di notifica della vincita</w:t>
      </w:r>
    </w:p>
    <w:p w:rsidR="00B737BA" w:rsidRPr="000C252D" w:rsidRDefault="003F28D7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coppie risultanti vincitrici</w:t>
      </w:r>
      <w:r w:rsidR="002864CB">
        <w:rPr>
          <w:rFonts w:ascii="Calibri" w:hAnsi="Calibri" w:cs="Calibri"/>
          <w:sz w:val="24"/>
          <w:szCs w:val="24"/>
        </w:rPr>
        <w:t xml:space="preserve"> a seguito di Giuria verranno notificate</w:t>
      </w:r>
      <w:r w:rsidR="00B737BA" w:rsidRPr="000C252D">
        <w:rPr>
          <w:rFonts w:ascii="Calibri" w:hAnsi="Calibri" w:cs="Calibri"/>
          <w:sz w:val="24"/>
          <w:szCs w:val="24"/>
        </w:rPr>
        <w:t xml:space="preserve"> con il seguente canale:</w:t>
      </w:r>
    </w:p>
    <w:p w:rsidR="00B737BA" w:rsidRPr="000C252D" w:rsidRDefault="003F28D7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inviata all’agenzia di riferimento per la partecipazione al Contest</w:t>
      </w:r>
      <w:r w:rsidR="00B737BA" w:rsidRPr="000C252D">
        <w:rPr>
          <w:rFonts w:ascii="Calibri" w:hAnsi="Calibri" w:cs="Calibri"/>
          <w:sz w:val="24"/>
          <w:szCs w:val="24"/>
        </w:rPr>
        <w:t>.</w:t>
      </w:r>
    </w:p>
    <w:p w:rsidR="00B737BA" w:rsidRPr="000C252D" w:rsidRDefault="003F28D7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coppia vincitrice notificata</w:t>
      </w:r>
      <w:r w:rsidR="00B737BA" w:rsidRPr="000C252D">
        <w:rPr>
          <w:rFonts w:ascii="Calibri" w:hAnsi="Calibri" w:cs="Calibri"/>
          <w:sz w:val="24"/>
          <w:szCs w:val="24"/>
        </w:rPr>
        <w:t xml:space="preserve">, in caso </w:t>
      </w:r>
      <w:r w:rsidR="00CC0BBA">
        <w:rPr>
          <w:rFonts w:ascii="Calibri" w:hAnsi="Calibri" w:cs="Calibri"/>
          <w:sz w:val="24"/>
          <w:szCs w:val="24"/>
        </w:rPr>
        <w:t xml:space="preserve">di accettazione del premio dovrà compilare e </w:t>
      </w:r>
      <w:r w:rsidR="00B737BA" w:rsidRPr="000C252D">
        <w:rPr>
          <w:rFonts w:ascii="Calibri" w:hAnsi="Calibri" w:cs="Calibri"/>
          <w:sz w:val="24"/>
          <w:szCs w:val="24"/>
        </w:rPr>
        <w:t xml:space="preserve">sottoscrivere </w:t>
      </w:r>
      <w:r w:rsidR="00B737BA" w:rsidRPr="00F17072">
        <w:rPr>
          <w:rFonts w:ascii="Calibri" w:hAnsi="Calibri" w:cs="Calibri"/>
          <w:sz w:val="24"/>
          <w:szCs w:val="24"/>
        </w:rPr>
        <w:t>entro 10 (dieci) giorni</w:t>
      </w:r>
      <w:r w:rsidR="00D6526D" w:rsidRPr="00F17072">
        <w:rPr>
          <w:rFonts w:ascii="Calibri" w:hAnsi="Calibri" w:cs="Calibri"/>
          <w:sz w:val="24"/>
          <w:szCs w:val="24"/>
        </w:rPr>
        <w:t xml:space="preserve"> lavorativi</w:t>
      </w:r>
      <w:r w:rsidR="00B737BA" w:rsidRPr="000C252D">
        <w:rPr>
          <w:rFonts w:ascii="Calibri" w:hAnsi="Calibri" w:cs="Calibri"/>
          <w:sz w:val="24"/>
          <w:szCs w:val="24"/>
        </w:rPr>
        <w:t xml:space="preserve"> la liberatoria di accettazione/rifiuto del premio in tutte le</w:t>
      </w:r>
      <w:r w:rsidR="0005431C">
        <w:rPr>
          <w:rFonts w:ascii="Calibri" w:hAnsi="Calibri" w:cs="Calibri"/>
          <w:sz w:val="24"/>
          <w:szCs w:val="24"/>
        </w:rPr>
        <w:t xml:space="preserve"> sue parti e allegando copia dei documenti</w:t>
      </w:r>
      <w:r w:rsidR="00B737BA" w:rsidRPr="000C252D">
        <w:rPr>
          <w:rFonts w:ascii="Calibri" w:hAnsi="Calibri" w:cs="Calibri"/>
          <w:sz w:val="24"/>
          <w:szCs w:val="24"/>
        </w:rPr>
        <w:t xml:space="preserve"> d’identità in corso di validità.</w:t>
      </w:r>
    </w:p>
    <w:p w:rsidR="00B737BA" w:rsidRPr="000C252D" w:rsidRDefault="003F28D7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Qualora la coppia vincitrice</w:t>
      </w:r>
      <w:r w:rsidR="00B737BA" w:rsidRPr="000C252D">
        <w:rPr>
          <w:rFonts w:ascii="Calibri" w:hAnsi="Calibri" w:cs="Calibri"/>
          <w:sz w:val="24"/>
          <w:szCs w:val="24"/>
        </w:rPr>
        <w:t xml:space="preserve"> rifiuti espressamente il pre</w:t>
      </w:r>
      <w:r w:rsidR="0005431C">
        <w:rPr>
          <w:rFonts w:ascii="Calibri" w:hAnsi="Calibri" w:cs="Calibri"/>
          <w:sz w:val="24"/>
          <w:szCs w:val="24"/>
        </w:rPr>
        <w:t>mio (allegando altresì copia dei documenti</w:t>
      </w:r>
      <w:r w:rsidR="00B737BA" w:rsidRPr="000C252D">
        <w:rPr>
          <w:rFonts w:ascii="Calibri" w:hAnsi="Calibri" w:cs="Calibri"/>
          <w:sz w:val="24"/>
          <w:szCs w:val="24"/>
        </w:rPr>
        <w:t xml:space="preserve"> d’identità in corso di validità), lo stesso rientrerà nella libera disponibilità della Società Promotrice la quale potrà decidere ins</w:t>
      </w:r>
      <w:r w:rsidR="00CC0BBA">
        <w:rPr>
          <w:rFonts w:ascii="Calibri" w:hAnsi="Calibri" w:cs="Calibri"/>
          <w:sz w:val="24"/>
          <w:szCs w:val="24"/>
        </w:rPr>
        <w:t>indacabilmen</w:t>
      </w:r>
      <w:r>
        <w:rPr>
          <w:rFonts w:ascii="Calibri" w:hAnsi="Calibri" w:cs="Calibri"/>
          <w:sz w:val="24"/>
          <w:szCs w:val="24"/>
        </w:rPr>
        <w:t>te se assegnarlo alla seconda coppia classificata</w:t>
      </w:r>
      <w:r w:rsidR="00CC0BBA">
        <w:rPr>
          <w:rFonts w:ascii="Calibri" w:hAnsi="Calibri" w:cs="Calibri"/>
          <w:sz w:val="24"/>
          <w:szCs w:val="24"/>
        </w:rPr>
        <w:t xml:space="preserve"> e seguenti in ordine di graduatoria </w:t>
      </w:r>
      <w:r w:rsidR="00B737BA" w:rsidRPr="000C252D">
        <w:rPr>
          <w:rFonts w:ascii="Calibri" w:hAnsi="Calibri" w:cs="Calibri"/>
          <w:sz w:val="24"/>
          <w:szCs w:val="24"/>
        </w:rPr>
        <w:t>oppure non assegnarlo.</w:t>
      </w:r>
    </w:p>
    <w:p w:rsidR="00B737BA" w:rsidRPr="002A6DA0" w:rsidRDefault="00B737BA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t>Nel caso in cui, invece, non pervenga alcuna risposta da parte</w:t>
      </w:r>
      <w:r w:rsidR="003F28D7">
        <w:rPr>
          <w:rFonts w:ascii="Calibri" w:hAnsi="Calibri" w:cs="Calibri"/>
          <w:sz w:val="24"/>
          <w:szCs w:val="24"/>
        </w:rPr>
        <w:t xml:space="preserve"> della coppia vincitrice</w:t>
      </w:r>
      <w:r w:rsidRPr="000C252D">
        <w:rPr>
          <w:rFonts w:ascii="Calibri" w:hAnsi="Calibri" w:cs="Calibri"/>
          <w:sz w:val="24"/>
          <w:szCs w:val="24"/>
        </w:rPr>
        <w:t>, lo ste</w:t>
      </w:r>
      <w:r w:rsidR="00CC0BBA">
        <w:rPr>
          <w:rFonts w:ascii="Calibri" w:hAnsi="Calibri" w:cs="Calibri"/>
          <w:sz w:val="24"/>
          <w:szCs w:val="24"/>
        </w:rPr>
        <w:t>s</w:t>
      </w:r>
      <w:r w:rsidR="003F28D7">
        <w:rPr>
          <w:rFonts w:ascii="Calibri" w:hAnsi="Calibri" w:cs="Calibri"/>
          <w:sz w:val="24"/>
          <w:szCs w:val="24"/>
        </w:rPr>
        <w:t>so sarà assegnato alla seconda coppia classificata</w:t>
      </w:r>
      <w:r w:rsidR="00CC0BBA">
        <w:rPr>
          <w:rFonts w:ascii="Calibri" w:hAnsi="Calibri" w:cs="Calibri"/>
          <w:sz w:val="24"/>
          <w:szCs w:val="24"/>
        </w:rPr>
        <w:t xml:space="preserve"> e seguenti in ordine di graduatoria</w:t>
      </w:r>
      <w:r w:rsidRPr="000C252D">
        <w:rPr>
          <w:rFonts w:ascii="Calibri" w:hAnsi="Calibri" w:cs="Calibri"/>
          <w:sz w:val="24"/>
          <w:szCs w:val="24"/>
        </w:rPr>
        <w:t xml:space="preserve">, seguendo </w:t>
      </w:r>
      <w:r w:rsidRPr="002A6DA0">
        <w:rPr>
          <w:rFonts w:ascii="Calibri" w:hAnsi="Calibri" w:cs="Calibri"/>
          <w:sz w:val="24"/>
          <w:szCs w:val="24"/>
        </w:rPr>
        <w:t xml:space="preserve">la medesima procedura di notifica </w:t>
      </w:r>
      <w:r w:rsidR="007B6373">
        <w:rPr>
          <w:rFonts w:ascii="Calibri" w:hAnsi="Calibri" w:cs="Calibri"/>
          <w:sz w:val="24"/>
          <w:szCs w:val="24"/>
        </w:rPr>
        <w:t xml:space="preserve">sopra </w:t>
      </w:r>
      <w:r w:rsidRPr="002A6DA0">
        <w:rPr>
          <w:rFonts w:ascii="Calibri" w:hAnsi="Calibri" w:cs="Calibri"/>
          <w:sz w:val="24"/>
          <w:szCs w:val="24"/>
        </w:rPr>
        <w:t>indicata</w:t>
      </w:r>
      <w:r w:rsidR="007B6373">
        <w:rPr>
          <w:rFonts w:ascii="Calibri" w:hAnsi="Calibri" w:cs="Calibri"/>
          <w:sz w:val="24"/>
          <w:szCs w:val="24"/>
        </w:rPr>
        <w:t>.</w:t>
      </w:r>
    </w:p>
    <w:p w:rsidR="002A6DA0" w:rsidRPr="002A6DA0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9. </w:t>
      </w:r>
      <w:r w:rsidR="002A6DA0" w:rsidRPr="002A6DA0">
        <w:rPr>
          <w:rFonts w:ascii="Calibri" w:hAnsi="Calibri" w:cs="Calibri"/>
          <w:b/>
          <w:sz w:val="24"/>
          <w:szCs w:val="24"/>
        </w:rPr>
        <w:t>Diritti di immagine</w:t>
      </w:r>
    </w:p>
    <w:p w:rsidR="002A6DA0" w:rsidRPr="002A6DA0" w:rsidRDefault="002A6DA0" w:rsidP="002A6DA0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2A6DA0">
        <w:rPr>
          <w:rFonts w:ascii="Calibri" w:hAnsi="Calibri" w:cs="Calibri"/>
          <w:sz w:val="24"/>
          <w:szCs w:val="24"/>
        </w:rPr>
        <w:t>Partecipando a</w:t>
      </w:r>
      <w:r w:rsidR="007B6373">
        <w:rPr>
          <w:rFonts w:ascii="Calibri" w:hAnsi="Calibri" w:cs="Calibri"/>
          <w:sz w:val="24"/>
          <w:szCs w:val="24"/>
        </w:rPr>
        <w:t>l Contest</w:t>
      </w:r>
      <w:r w:rsidRPr="002A6DA0">
        <w:rPr>
          <w:rFonts w:ascii="Calibri" w:hAnsi="Calibri" w:cs="Calibri"/>
          <w:sz w:val="24"/>
          <w:szCs w:val="24"/>
        </w:rPr>
        <w:t xml:space="preserve">, tutti i partecipanti autorizzano l’Organizzatore </w:t>
      </w:r>
      <w:r w:rsidR="007B6373">
        <w:rPr>
          <w:rFonts w:ascii="Calibri" w:hAnsi="Calibri" w:cs="Calibri"/>
          <w:sz w:val="24"/>
          <w:szCs w:val="24"/>
        </w:rPr>
        <w:t>e</w:t>
      </w:r>
      <w:r w:rsidRPr="002A6DA0">
        <w:rPr>
          <w:rFonts w:ascii="Calibri" w:hAnsi="Calibri" w:cs="Calibri"/>
          <w:sz w:val="24"/>
          <w:szCs w:val="24"/>
        </w:rPr>
        <w:t>/o soggetti</w:t>
      </w:r>
      <w:r>
        <w:rPr>
          <w:rFonts w:ascii="Calibri" w:hAnsi="Calibri" w:cs="Calibri"/>
          <w:sz w:val="24"/>
          <w:szCs w:val="24"/>
        </w:rPr>
        <w:t xml:space="preserve"> </w:t>
      </w:r>
      <w:r w:rsidRPr="002A6DA0">
        <w:rPr>
          <w:rFonts w:ascii="Calibri" w:hAnsi="Calibri" w:cs="Calibri"/>
          <w:sz w:val="24"/>
          <w:szCs w:val="24"/>
        </w:rPr>
        <w:t xml:space="preserve">terzi dallo stesso incaricati di riprodurre e utilizzare, a titolo gratuito, le informazioni personali per scopi di comunicazione e in qualsiasi attività che sia in relazione con </w:t>
      </w:r>
      <w:r>
        <w:rPr>
          <w:rFonts w:ascii="Calibri" w:hAnsi="Calibri" w:cs="Calibri"/>
          <w:sz w:val="24"/>
          <w:szCs w:val="24"/>
        </w:rPr>
        <w:t>il Con</w:t>
      </w:r>
      <w:r w:rsidR="007B6373">
        <w:rPr>
          <w:rFonts w:ascii="Calibri" w:hAnsi="Calibri" w:cs="Calibri"/>
          <w:sz w:val="24"/>
          <w:szCs w:val="24"/>
        </w:rPr>
        <w:t>test</w:t>
      </w:r>
      <w:r>
        <w:rPr>
          <w:rFonts w:ascii="Calibri" w:hAnsi="Calibri" w:cs="Calibri"/>
          <w:sz w:val="24"/>
          <w:szCs w:val="24"/>
        </w:rPr>
        <w:t xml:space="preserve"> e</w:t>
      </w:r>
      <w:r w:rsidRPr="002A6DA0">
        <w:rPr>
          <w:rFonts w:ascii="Calibri" w:hAnsi="Calibri" w:cs="Calibri"/>
          <w:sz w:val="24"/>
          <w:szCs w:val="24"/>
        </w:rPr>
        <w:t xml:space="preserve"> si impegnano ad accettare la relativa liberatoria, necessaria per la realizzazione e</w:t>
      </w:r>
      <w:r>
        <w:rPr>
          <w:rFonts w:ascii="Calibri" w:hAnsi="Calibri" w:cs="Calibri"/>
          <w:sz w:val="24"/>
          <w:szCs w:val="24"/>
        </w:rPr>
        <w:t xml:space="preserve"> </w:t>
      </w:r>
      <w:r w:rsidRPr="002A6DA0">
        <w:rPr>
          <w:rFonts w:ascii="Calibri" w:hAnsi="Calibri" w:cs="Calibri"/>
          <w:sz w:val="24"/>
          <w:szCs w:val="24"/>
        </w:rPr>
        <w:t>diffusione delle immagini</w:t>
      </w:r>
      <w:r w:rsidR="007B6373">
        <w:rPr>
          <w:rFonts w:ascii="Calibri" w:hAnsi="Calibri" w:cs="Calibri"/>
          <w:sz w:val="24"/>
          <w:szCs w:val="24"/>
        </w:rPr>
        <w:t>.</w:t>
      </w:r>
      <w:r w:rsidRPr="002A6DA0">
        <w:rPr>
          <w:rFonts w:ascii="Calibri" w:hAnsi="Calibri" w:cs="Calibri"/>
          <w:sz w:val="24"/>
          <w:szCs w:val="24"/>
        </w:rPr>
        <w:t xml:space="preserve"> I partecipanti autorizzano espressamente l’Organizzazione a pubblicare il proprio nome e cognome</w:t>
      </w:r>
      <w:r>
        <w:rPr>
          <w:rFonts w:ascii="Calibri" w:hAnsi="Calibri" w:cs="Calibri"/>
          <w:sz w:val="24"/>
          <w:szCs w:val="24"/>
        </w:rPr>
        <w:t xml:space="preserve"> </w:t>
      </w:r>
      <w:r w:rsidRPr="002A6DA0">
        <w:rPr>
          <w:rFonts w:ascii="Calibri" w:hAnsi="Calibri" w:cs="Calibri"/>
          <w:sz w:val="24"/>
          <w:szCs w:val="24"/>
        </w:rPr>
        <w:t xml:space="preserve">sul sito </w:t>
      </w:r>
      <w:r w:rsidR="007B6373">
        <w:rPr>
          <w:rFonts w:ascii="Calibri" w:hAnsi="Calibri" w:cs="Calibri"/>
          <w:sz w:val="24"/>
          <w:szCs w:val="24"/>
        </w:rPr>
        <w:t xml:space="preserve">web </w:t>
      </w:r>
      <w:r w:rsidRPr="002A6DA0">
        <w:rPr>
          <w:rFonts w:ascii="Calibri" w:hAnsi="Calibri" w:cs="Calibri"/>
          <w:sz w:val="24"/>
          <w:szCs w:val="24"/>
        </w:rPr>
        <w:t>o su documenti propri del</w:t>
      </w:r>
      <w:r w:rsidR="007B6373">
        <w:rPr>
          <w:rFonts w:ascii="Calibri" w:hAnsi="Calibri" w:cs="Calibri"/>
          <w:sz w:val="24"/>
          <w:szCs w:val="24"/>
        </w:rPr>
        <w:t xml:space="preserve"> Contest</w:t>
      </w:r>
      <w:r w:rsidRPr="002A6DA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2A6DA0">
        <w:rPr>
          <w:rFonts w:ascii="Calibri" w:hAnsi="Calibri" w:cs="Calibri"/>
          <w:sz w:val="24"/>
          <w:szCs w:val="24"/>
        </w:rPr>
        <w:t>L’Organizzatore pubblicherà tutte le notizie, informazioni</w:t>
      </w:r>
      <w:r w:rsidR="007B6373">
        <w:rPr>
          <w:rFonts w:ascii="Calibri" w:hAnsi="Calibri" w:cs="Calibri"/>
          <w:sz w:val="24"/>
          <w:szCs w:val="24"/>
        </w:rPr>
        <w:t xml:space="preserve"> e</w:t>
      </w:r>
      <w:r w:rsidRPr="002A6DA0">
        <w:rPr>
          <w:rFonts w:ascii="Calibri" w:hAnsi="Calibri" w:cs="Calibri"/>
          <w:sz w:val="24"/>
          <w:szCs w:val="24"/>
        </w:rPr>
        <w:t xml:space="preserve"> immagini sullo svolgimento</w:t>
      </w:r>
      <w:r>
        <w:rPr>
          <w:rFonts w:ascii="Calibri" w:hAnsi="Calibri" w:cs="Calibri"/>
          <w:sz w:val="24"/>
          <w:szCs w:val="24"/>
        </w:rPr>
        <w:t xml:space="preserve"> del Con</w:t>
      </w:r>
      <w:r w:rsidR="007B6373">
        <w:rPr>
          <w:rFonts w:ascii="Calibri" w:hAnsi="Calibri" w:cs="Calibri"/>
          <w:sz w:val="24"/>
          <w:szCs w:val="24"/>
        </w:rPr>
        <w:t>test</w:t>
      </w:r>
      <w:r w:rsidRPr="002A6DA0">
        <w:rPr>
          <w:rFonts w:ascii="Calibri" w:hAnsi="Calibri" w:cs="Calibri"/>
          <w:sz w:val="24"/>
          <w:szCs w:val="24"/>
        </w:rPr>
        <w:t xml:space="preserve"> e sul risultato finale sulla pagina web www.</w:t>
      </w:r>
      <w:r w:rsidR="0048555C">
        <w:rPr>
          <w:rFonts w:ascii="Calibri" w:hAnsi="Calibri" w:cs="Calibri"/>
          <w:sz w:val="24"/>
          <w:szCs w:val="24"/>
        </w:rPr>
        <w:t xml:space="preserve"> Giapponeautentico.it</w:t>
      </w:r>
      <w:r w:rsidRPr="002A6DA0">
        <w:rPr>
          <w:rFonts w:ascii="Calibri" w:hAnsi="Calibri" w:cs="Calibri"/>
          <w:sz w:val="24"/>
          <w:szCs w:val="24"/>
        </w:rPr>
        <w:t>, nonché sulle</w:t>
      </w:r>
      <w:r>
        <w:rPr>
          <w:rFonts w:ascii="Calibri" w:hAnsi="Calibri" w:cs="Calibri"/>
          <w:sz w:val="24"/>
          <w:szCs w:val="24"/>
        </w:rPr>
        <w:t xml:space="preserve"> </w:t>
      </w:r>
      <w:r w:rsidRPr="002A6DA0">
        <w:rPr>
          <w:rFonts w:ascii="Calibri" w:hAnsi="Calibri" w:cs="Calibri"/>
          <w:sz w:val="24"/>
          <w:szCs w:val="24"/>
        </w:rPr>
        <w:t>pagine</w:t>
      </w:r>
      <w:r>
        <w:rPr>
          <w:rFonts w:ascii="Calibri" w:hAnsi="Calibri" w:cs="Calibri"/>
          <w:sz w:val="24"/>
          <w:szCs w:val="24"/>
        </w:rPr>
        <w:t xml:space="preserve"> social </w:t>
      </w:r>
      <w:r w:rsidR="00824E8B">
        <w:rPr>
          <w:rFonts w:ascii="Calibri" w:hAnsi="Calibri" w:cs="Calibri"/>
          <w:sz w:val="24"/>
          <w:szCs w:val="24"/>
        </w:rPr>
        <w:t>“</w:t>
      </w:r>
      <w:proofErr w:type="spellStart"/>
      <w:r w:rsidR="0048555C" w:rsidRPr="00DC30E3">
        <w:rPr>
          <w:rFonts w:ascii="Calibri" w:hAnsi="Calibri" w:cs="Calibri"/>
          <w:sz w:val="24"/>
          <w:szCs w:val="24"/>
        </w:rPr>
        <w:t>giapponeautentico</w:t>
      </w:r>
      <w:proofErr w:type="spellEnd"/>
      <w:r w:rsidR="00824E8B">
        <w:rPr>
          <w:rFonts w:ascii="Calibri" w:hAnsi="Calibri" w:cs="Calibri"/>
          <w:sz w:val="24"/>
          <w:szCs w:val="24"/>
        </w:rPr>
        <w:t>”</w:t>
      </w:r>
    </w:p>
    <w:p w:rsidR="007B6373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10. </w:t>
      </w:r>
      <w:r w:rsidR="00B737BA" w:rsidRPr="000C252D">
        <w:rPr>
          <w:rFonts w:ascii="Calibri" w:hAnsi="Calibri" w:cs="Calibri"/>
          <w:b/>
          <w:sz w:val="24"/>
          <w:szCs w:val="24"/>
        </w:rPr>
        <w:t>Condizioni generali</w:t>
      </w:r>
    </w:p>
    <w:p w:rsidR="00B737BA" w:rsidRPr="000C252D" w:rsidRDefault="006137DB" w:rsidP="007B637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partecipare al Contest</w:t>
      </w:r>
      <w:r w:rsidR="00B737BA" w:rsidRPr="000C252D">
        <w:rPr>
          <w:rFonts w:ascii="Calibri" w:hAnsi="Calibri" w:cs="Calibri"/>
          <w:sz w:val="24"/>
          <w:szCs w:val="24"/>
        </w:rPr>
        <w:t>, non è previsto alcun costo di partecipazione.</w:t>
      </w:r>
      <w:r w:rsidR="007B6373">
        <w:rPr>
          <w:rFonts w:ascii="Calibri" w:hAnsi="Calibri" w:cs="Calibri"/>
          <w:sz w:val="24"/>
          <w:szCs w:val="24"/>
        </w:rPr>
        <w:t xml:space="preserve"> </w:t>
      </w:r>
      <w:r w:rsidR="00B737BA" w:rsidRPr="000C252D">
        <w:rPr>
          <w:rFonts w:ascii="Calibri" w:hAnsi="Calibri" w:cs="Calibri"/>
          <w:sz w:val="24"/>
          <w:szCs w:val="24"/>
        </w:rPr>
        <w:t xml:space="preserve">Il regolamento è depositato </w:t>
      </w:r>
      <w:r w:rsidR="003F28D7">
        <w:rPr>
          <w:rFonts w:ascii="Calibri" w:hAnsi="Calibri" w:cs="Calibri"/>
          <w:sz w:val="24"/>
          <w:szCs w:val="24"/>
        </w:rPr>
        <w:t>presso la sede della Società Promotrice e presso tutte le agenzie associate alla medesima</w:t>
      </w:r>
      <w:r w:rsidR="00E65540">
        <w:rPr>
          <w:rFonts w:ascii="Calibri" w:hAnsi="Calibri" w:cs="Calibri"/>
          <w:sz w:val="24"/>
          <w:szCs w:val="24"/>
        </w:rPr>
        <w:t xml:space="preserve"> e consultabile sul sito web alla pagina </w:t>
      </w:r>
      <w:r w:rsidR="0048555C" w:rsidRPr="00DC30E3">
        <w:rPr>
          <w:rFonts w:ascii="Calibri" w:hAnsi="Calibri" w:cs="Calibri"/>
          <w:sz w:val="24"/>
          <w:szCs w:val="24"/>
        </w:rPr>
        <w:t>www.giapponeautentico.it</w:t>
      </w:r>
    </w:p>
    <w:p w:rsidR="00E65540" w:rsidRPr="00E65540" w:rsidRDefault="007B6373" w:rsidP="007B63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11. </w:t>
      </w:r>
      <w:r w:rsidR="00E65540" w:rsidRPr="00E65540">
        <w:rPr>
          <w:rFonts w:ascii="Calibri" w:hAnsi="Calibri" w:cs="Calibri"/>
          <w:b/>
          <w:sz w:val="24"/>
          <w:szCs w:val="24"/>
        </w:rPr>
        <w:t>Pubblicazione e validità del Regolamento</w:t>
      </w:r>
    </w:p>
    <w:p w:rsidR="00824E8B" w:rsidRDefault="00E65540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E65540">
        <w:rPr>
          <w:rFonts w:ascii="Calibri" w:hAnsi="Calibri" w:cs="Calibri"/>
          <w:sz w:val="24"/>
          <w:szCs w:val="24"/>
        </w:rPr>
        <w:t>Il presente Regolamento è valido ed efficace dalla data d</w:t>
      </w:r>
      <w:r>
        <w:rPr>
          <w:rFonts w:ascii="Calibri" w:hAnsi="Calibri" w:cs="Calibri"/>
          <w:sz w:val="24"/>
          <w:szCs w:val="24"/>
        </w:rPr>
        <w:t>ella sua</w:t>
      </w:r>
      <w:r w:rsidRPr="00E65540">
        <w:rPr>
          <w:rFonts w:ascii="Calibri" w:hAnsi="Calibri" w:cs="Calibri"/>
          <w:sz w:val="24"/>
          <w:szCs w:val="24"/>
        </w:rPr>
        <w:t xml:space="preserve"> pubblicazione</w:t>
      </w:r>
    </w:p>
    <w:p w:rsidR="00B737BA" w:rsidRPr="000C252D" w:rsidRDefault="00F17072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Roma, 18</w:t>
      </w:r>
      <w:r w:rsidR="00514269">
        <w:rPr>
          <w:rFonts w:ascii="Calibri" w:hAnsi="Calibri" w:cs="Calibri"/>
          <w:sz w:val="24"/>
          <w:szCs w:val="24"/>
        </w:rPr>
        <w:t xml:space="preserve"> dicembre 2020</w:t>
      </w:r>
    </w:p>
    <w:p w:rsidR="00B737BA" w:rsidRDefault="00B737BA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 w:rsidRPr="000C252D">
        <w:rPr>
          <w:rFonts w:ascii="Calibri" w:hAnsi="Calibri" w:cs="Calibri"/>
          <w:sz w:val="24"/>
          <w:szCs w:val="24"/>
        </w:rPr>
        <w:t xml:space="preserve"> </w:t>
      </w: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DC30E3" w:rsidRDefault="00DC30E3" w:rsidP="00B737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E65540" w:rsidRPr="00AB633F" w:rsidRDefault="00DC30E3" w:rsidP="00E6554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In</w:t>
      </w:r>
      <w:r w:rsidR="00E65540" w:rsidRPr="00AB633F">
        <w:rPr>
          <w:rFonts w:ascii="Calibri" w:eastAsia="Calibri" w:hAnsi="Calibri" w:cs="Calibri"/>
          <w:b/>
          <w:sz w:val="32"/>
          <w:szCs w:val="32"/>
        </w:rPr>
        <w:t>formativa sul trattamento dei Dati Personali</w:t>
      </w:r>
    </w:p>
    <w:p w:rsidR="00E65540" w:rsidRDefault="00E65540" w:rsidP="00E6554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450AA5">
        <w:rPr>
          <w:rFonts w:ascii="Calibri" w:eastAsia="Calibri" w:hAnsi="Calibri" w:cs="Calibri"/>
          <w:b/>
          <w:sz w:val="28"/>
          <w:szCs w:val="28"/>
        </w:rPr>
        <w:t>ex art</w:t>
      </w:r>
      <w:r>
        <w:rPr>
          <w:rFonts w:ascii="Calibri" w:eastAsia="Calibri" w:hAnsi="Calibri" w:cs="Calibri"/>
          <w:b/>
          <w:sz w:val="28"/>
          <w:szCs w:val="28"/>
        </w:rPr>
        <w:t>t.</w:t>
      </w:r>
      <w:r w:rsidRPr="00450AA5">
        <w:rPr>
          <w:rFonts w:ascii="Calibri" w:eastAsia="Calibri" w:hAnsi="Calibri" w:cs="Calibri"/>
          <w:b/>
          <w:sz w:val="28"/>
          <w:szCs w:val="28"/>
        </w:rPr>
        <w:t xml:space="preserve"> 13</w:t>
      </w:r>
      <w:r>
        <w:rPr>
          <w:rFonts w:ascii="Calibri" w:eastAsia="Calibri" w:hAnsi="Calibri" w:cs="Calibri"/>
          <w:b/>
          <w:sz w:val="28"/>
          <w:szCs w:val="28"/>
        </w:rPr>
        <w:t>-14</w:t>
      </w:r>
      <w:r w:rsidRPr="00450AA5">
        <w:rPr>
          <w:rFonts w:ascii="Calibri" w:eastAsia="Calibri" w:hAnsi="Calibri" w:cs="Calibri"/>
          <w:b/>
          <w:sz w:val="28"/>
          <w:szCs w:val="28"/>
        </w:rPr>
        <w:t xml:space="preserve"> Reg</w:t>
      </w:r>
      <w:r>
        <w:rPr>
          <w:rFonts w:ascii="Calibri" w:eastAsia="Calibri" w:hAnsi="Calibri" w:cs="Calibri"/>
          <w:b/>
          <w:sz w:val="28"/>
          <w:szCs w:val="28"/>
        </w:rPr>
        <w:t>.to</w:t>
      </w:r>
      <w:r w:rsidRPr="00450AA5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UE</w:t>
      </w:r>
      <w:r w:rsidRPr="00450AA5">
        <w:rPr>
          <w:rFonts w:ascii="Calibri" w:eastAsia="Calibri" w:hAnsi="Calibri" w:cs="Calibri"/>
          <w:b/>
          <w:sz w:val="28"/>
          <w:szCs w:val="28"/>
        </w:rPr>
        <w:t xml:space="preserve"> 679/2016</w:t>
      </w:r>
    </w:p>
    <w:p w:rsidR="00E65540" w:rsidRPr="007B6373" w:rsidRDefault="00E65540" w:rsidP="00FE218E">
      <w:pPr>
        <w:pStyle w:val="MarginText"/>
        <w:spacing w:after="0" w:line="276" w:lineRule="auto"/>
        <w:rPr>
          <w:rFonts w:ascii="Calibri" w:hAnsi="Calibri" w:cs="Calibri"/>
          <w:szCs w:val="22"/>
          <w:lang w:val="it-IT"/>
        </w:rPr>
      </w:pPr>
      <w:r w:rsidRPr="007B6373">
        <w:rPr>
          <w:rFonts w:ascii="Calibri" w:hAnsi="Calibri" w:cs="Calibri"/>
          <w:szCs w:val="22"/>
          <w:lang w:val="it-IT"/>
        </w:rPr>
        <w:t xml:space="preserve">In osservanza di quanto previsto del Reg.to UE n. 679/2016, di seguito “Gdpr”, </w:t>
      </w:r>
      <w:r w:rsidR="0048555C" w:rsidRPr="00DC30E3">
        <w:rPr>
          <w:rFonts w:ascii="Calibri" w:hAnsi="Calibri" w:cs="Calibri"/>
          <w:b/>
          <w:szCs w:val="22"/>
          <w:lang w:val="it-IT"/>
        </w:rPr>
        <w:t>PRESTIGE ITALIA SRL</w:t>
      </w:r>
      <w:r w:rsidR="0048555C" w:rsidRPr="00DC30E3">
        <w:rPr>
          <w:rFonts w:ascii="Calibri" w:hAnsi="Calibri" w:cs="Calibri"/>
          <w:szCs w:val="22"/>
          <w:lang w:val="it-IT"/>
        </w:rPr>
        <w:t xml:space="preserve"> </w:t>
      </w:r>
      <w:r w:rsidRPr="007B6373">
        <w:rPr>
          <w:rFonts w:ascii="Calibri" w:hAnsi="Calibri" w:cs="Calibri"/>
          <w:szCs w:val="22"/>
          <w:lang w:val="it-IT"/>
        </w:rPr>
        <w:t>in qualità di Titolare del trattamento dei Dati Personali, con la</w:t>
      </w:r>
      <w:r w:rsidR="00DC30E3">
        <w:rPr>
          <w:rFonts w:ascii="Calibri" w:hAnsi="Calibri" w:cs="Calibri"/>
          <w:szCs w:val="22"/>
          <w:lang w:val="it-IT"/>
        </w:rPr>
        <w:t xml:space="preserve"> </w:t>
      </w:r>
      <w:r w:rsidRPr="007B6373">
        <w:rPr>
          <w:rFonts w:ascii="Calibri" w:hAnsi="Calibri" w:cs="Calibri"/>
          <w:szCs w:val="22"/>
          <w:lang w:val="it-IT"/>
        </w:rPr>
        <w:t>presente</w:t>
      </w:r>
      <w:r w:rsidR="007B6373" w:rsidRPr="007B6373">
        <w:rPr>
          <w:rFonts w:ascii="Calibri" w:hAnsi="Calibri" w:cs="Calibri"/>
          <w:szCs w:val="22"/>
          <w:lang w:val="it-IT"/>
        </w:rPr>
        <w:t xml:space="preserve"> </w:t>
      </w:r>
      <w:r w:rsidRPr="007B6373">
        <w:rPr>
          <w:rFonts w:ascii="Calibri" w:hAnsi="Calibri" w:cs="Calibri"/>
          <w:szCs w:val="22"/>
          <w:lang w:val="it-IT"/>
        </w:rPr>
        <w:t>Le fornisce le dovute informazioni in ordine alle finalità e modalità del trattamento dei Suoi dati personali, alla natura degli stessi e del loro conferimento. La informa, inoltre, che la citata normativa prevede la tutela degli interessati rispetto al trattamento dei Dati Personali e che tale trattamento sarà improntato ai principi di correttezza, liceità e trasparenza. I Dati Personali verranno trattati in accordo alle disposizioni legislative della normativa sopra richiamata e degli obblighi di riservatezza ivi previsti.</w:t>
      </w:r>
    </w:p>
    <w:p w:rsidR="00E65540" w:rsidRPr="007B6373" w:rsidRDefault="00E65540" w:rsidP="00E65540">
      <w:pPr>
        <w:contextualSpacing/>
        <w:jc w:val="both"/>
        <w:rPr>
          <w:rFonts w:ascii="Calibri" w:hAnsi="Calibri" w:cs="Calibri"/>
          <w:b/>
        </w:rPr>
      </w:pPr>
      <w:r w:rsidRPr="007B6373">
        <w:rPr>
          <w:rFonts w:ascii="Calibri" w:hAnsi="Calibri" w:cs="Calibri"/>
          <w:b/>
        </w:rPr>
        <w:t>1. Finalità del trattamento</w:t>
      </w:r>
    </w:p>
    <w:p w:rsidR="00E65540" w:rsidRPr="007B6373" w:rsidRDefault="00E65540" w:rsidP="00FE218E">
      <w:pPr>
        <w:contextualSpacing/>
        <w:jc w:val="both"/>
        <w:rPr>
          <w:rFonts w:ascii="Calibri" w:hAnsi="Calibri" w:cs="Calibri"/>
          <w:lang w:val="it-IT"/>
        </w:rPr>
      </w:pPr>
      <w:r w:rsidRPr="007B6373">
        <w:rPr>
          <w:rFonts w:ascii="Calibri" w:hAnsi="Calibri" w:cs="Calibri"/>
        </w:rPr>
        <w:t>I dati verranno trattati per</w:t>
      </w:r>
      <w:r w:rsidR="00FE218E" w:rsidRPr="007B6373">
        <w:rPr>
          <w:rFonts w:ascii="Calibri" w:hAnsi="Calibri" w:cs="Calibri"/>
        </w:rPr>
        <w:t xml:space="preserve"> le </w:t>
      </w:r>
      <w:r w:rsidR="00FE218E" w:rsidRPr="007B6373">
        <w:rPr>
          <w:rFonts w:ascii="Calibri" w:hAnsi="Calibri" w:cs="Calibri"/>
          <w:lang w:val="it-IT"/>
        </w:rPr>
        <w:t>Finalità connesse al Contest (assegnazione punteggio al/agli Elaborato/i e consegna premio).</w:t>
      </w:r>
    </w:p>
    <w:p w:rsidR="00FE218E" w:rsidRPr="007B6373" w:rsidRDefault="00FE218E" w:rsidP="00FE218E">
      <w:pPr>
        <w:pStyle w:val="MarginText"/>
        <w:spacing w:after="0" w:line="276" w:lineRule="auto"/>
        <w:rPr>
          <w:rFonts w:ascii="Calibri" w:hAnsi="Calibri" w:cs="Calibri"/>
          <w:szCs w:val="22"/>
          <w:lang w:val="it-IT"/>
        </w:rPr>
      </w:pPr>
      <w:r w:rsidRPr="007B6373">
        <w:rPr>
          <w:rFonts w:ascii="Calibri" w:hAnsi="Calibri" w:cs="Calibri"/>
          <w:szCs w:val="22"/>
          <w:lang w:val="it-IT"/>
        </w:rPr>
        <w:t>La base giuridica che rende legittimi i predetti trattamenti</w:t>
      </w:r>
      <w:r w:rsidRPr="00C76D10">
        <w:rPr>
          <w:szCs w:val="22"/>
          <w:lang w:val="it-IT"/>
        </w:rPr>
        <w:t xml:space="preserve"> </w:t>
      </w:r>
      <w:r w:rsidRPr="007B6373">
        <w:rPr>
          <w:rFonts w:ascii="Calibri" w:hAnsi="Calibri" w:cs="Calibri"/>
          <w:szCs w:val="22"/>
          <w:lang w:val="it-IT"/>
        </w:rPr>
        <w:t>è il consenso da Lei fornito liberamente.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  <w:b/>
        </w:rPr>
      </w:pPr>
      <w:r w:rsidRPr="007B6373">
        <w:rPr>
          <w:rFonts w:ascii="Calibri" w:hAnsi="Calibri" w:cs="Calibri"/>
          <w:b/>
        </w:rPr>
        <w:t>2. Modalità del trattamento</w:t>
      </w:r>
    </w:p>
    <w:p w:rsidR="00FE218E" w:rsidRPr="007B6373" w:rsidRDefault="00FE218E" w:rsidP="00FE218E">
      <w:pPr>
        <w:spacing w:after="240"/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>II trattamento sarà effettuato con strumenti elettronici e cartacei ad opera di soggetti a ciò appositamente incaricati, in modo da garantire la massima sicurezza e la riservatezza dei dati stessi.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  <w:b/>
        </w:rPr>
      </w:pPr>
      <w:r w:rsidRPr="007B6373">
        <w:rPr>
          <w:rFonts w:ascii="Calibri" w:hAnsi="Calibri" w:cs="Calibri"/>
          <w:b/>
        </w:rPr>
        <w:t>3. Ambito di comunicazione e diffusione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>I Suoi dati, oggetto del trattamento, saranno e/o potranno essere in seguito comunicati: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 xml:space="preserve">- ai Responsabili del trattamento eventualmente nominati per lo svolgimento di attività inerenti al Contest, alla gestione contabile, fiscale e amministrativa in relazione al Contest; la fornitura di servizi </w:t>
      </w:r>
      <w:proofErr w:type="spellStart"/>
      <w:r w:rsidRPr="007B6373">
        <w:rPr>
          <w:rFonts w:ascii="Calibri" w:hAnsi="Calibri" w:cs="Calibri"/>
        </w:rPr>
        <w:t>cloud</w:t>
      </w:r>
      <w:proofErr w:type="spellEnd"/>
      <w:r w:rsidRPr="007B6373">
        <w:rPr>
          <w:rFonts w:ascii="Calibri" w:hAnsi="Calibri" w:cs="Calibri"/>
        </w:rPr>
        <w:t xml:space="preserve"> di cui si avvale il Titolare del trattamento per la conservazione dei documenti in formato elettronico. 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>- a collaboratori esterni a cui sia stata affidata l’esecuzione di tutto o parte il trattamento in questione;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>- a soggetti pubblici in adempimento degli obblighi di legge;</w:t>
      </w:r>
    </w:p>
    <w:p w:rsidR="00FE218E" w:rsidRPr="007B6373" w:rsidRDefault="00FE218E" w:rsidP="00FE218E">
      <w:pPr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>Ogni ulteriore ed eventuale comunicazione o diffusione avverrà solo previo esplicito consenso.</w:t>
      </w:r>
    </w:p>
    <w:p w:rsidR="00FE218E" w:rsidRPr="007B6373" w:rsidRDefault="00FE218E" w:rsidP="00FE218E">
      <w:pPr>
        <w:jc w:val="both"/>
        <w:rPr>
          <w:rFonts w:ascii="Calibri" w:hAnsi="Calibri" w:cs="Calibri"/>
          <w:b/>
        </w:rPr>
      </w:pPr>
      <w:r w:rsidRPr="007B6373">
        <w:rPr>
          <w:rFonts w:ascii="Calibri" w:hAnsi="Calibri" w:cs="Calibri"/>
          <w:b/>
        </w:rPr>
        <w:t>4. Durata del trattamento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 xml:space="preserve">I Dati Personali forniti dall’interessato, saranno trattati per il tempo strettamente necessario all’adempimento degli obblighi nascenti dal Contest e quindi per tutta la durata dello stesso. Decorso tale periodo, nel rispetto del principio di necessità, i dati personali raccolti saranno trattati e conservati solo per il periodo strettamente necessario all’adempimento degli obblighi di legge in materia fiscale e tributaria e civilistica anche per la tutela del diritto di credito derivanti dal contratto in base alle norme in materia di prescrizione. </w:t>
      </w:r>
    </w:p>
    <w:p w:rsidR="00FE218E" w:rsidRPr="007B6373" w:rsidRDefault="00FE218E" w:rsidP="00FE218E">
      <w:pPr>
        <w:contextualSpacing/>
        <w:jc w:val="both"/>
        <w:rPr>
          <w:rFonts w:ascii="Calibri" w:hAnsi="Calibri" w:cs="Calibri"/>
          <w:b/>
        </w:rPr>
      </w:pPr>
      <w:r w:rsidRPr="007B6373">
        <w:rPr>
          <w:rFonts w:ascii="Calibri" w:hAnsi="Calibri" w:cs="Calibri"/>
          <w:b/>
        </w:rPr>
        <w:t>5. Diritti dell'interessato</w:t>
      </w:r>
    </w:p>
    <w:p w:rsidR="00FE218E" w:rsidRPr="007B6373" w:rsidRDefault="007B6373" w:rsidP="00FE218E">
      <w:pPr>
        <w:contextualSpacing/>
        <w:jc w:val="both"/>
        <w:rPr>
          <w:rFonts w:ascii="Calibri" w:hAnsi="Calibri" w:cs="Calibri"/>
        </w:rPr>
      </w:pPr>
      <w:r w:rsidRPr="007B6373">
        <w:rPr>
          <w:rFonts w:ascii="Calibri" w:hAnsi="Calibri" w:cs="Calibri"/>
        </w:rPr>
        <w:t xml:space="preserve">In qualità di </w:t>
      </w:r>
      <w:r w:rsidR="00FE218E" w:rsidRPr="007B6373">
        <w:rPr>
          <w:rFonts w:ascii="Calibri" w:hAnsi="Calibri" w:cs="Calibri"/>
        </w:rPr>
        <w:t xml:space="preserve">Interessato ha diritto di esercitare le facoltà previste agli artt. 7, 15-22 del Reg. Europeo 679/2016. In particolare, contattando il Titolare del trattamento all’indirizzo mail </w:t>
      </w:r>
      <w:r w:rsidR="00DC30E3" w:rsidRPr="00DC30E3">
        <w:rPr>
          <w:rFonts w:ascii="Calibri" w:hAnsi="Calibri" w:cs="Calibri"/>
        </w:rPr>
        <w:t>prestigeitaliasrl@legalmail.it</w:t>
      </w:r>
      <w:r w:rsidR="00DC30E3">
        <w:rPr>
          <w:rFonts w:ascii="Calibri" w:hAnsi="Calibri" w:cs="Calibri"/>
        </w:rPr>
        <w:t xml:space="preserve"> </w:t>
      </w:r>
      <w:r w:rsidR="00FE218E" w:rsidRPr="00DC30E3">
        <w:rPr>
          <w:rFonts w:ascii="Calibri" w:hAnsi="Calibri" w:cs="Calibri"/>
        </w:rPr>
        <w:t>potrà</w:t>
      </w:r>
      <w:r w:rsidR="00FE218E" w:rsidRPr="007B6373">
        <w:rPr>
          <w:rFonts w:ascii="Calibri" w:hAnsi="Calibri" w:cs="Calibri"/>
        </w:rPr>
        <w:t xml:space="preserve"> chiedere l’accesso ai dati personali che La riguardano, ricevere i dati personali forniti al Titolare e trasmetterli ad un altro Titolare del trattamento senza impedimenti (c.d. portabilità), ottenerne l’aggiornamento, la limitazione del trattamento, la rettificazione dei dati e la cancellazione di quelli trattati in difformità dalla normativa vigente</w:t>
      </w:r>
      <w:r w:rsidRPr="007B6373">
        <w:rPr>
          <w:rFonts w:ascii="Calibri" w:hAnsi="Calibri" w:cs="Calibri"/>
        </w:rPr>
        <w:t xml:space="preserve">, il </w:t>
      </w:r>
      <w:r w:rsidR="00FE218E" w:rsidRPr="007B6373">
        <w:rPr>
          <w:rFonts w:ascii="Calibri" w:hAnsi="Calibri" w:cs="Calibri"/>
        </w:rPr>
        <w:t>diritto di opposizione al trattamento per le stesse finalità può essere esercitato anche seguendo la procedura indicata in ogni mail ricevuta a mezzo del provider del servizio. Ha altresì diritto a proporre reclamo al Garante della Privacy quale Autorità di controllo in materia di Protezione dei Dati Personali.</w:t>
      </w:r>
    </w:p>
    <w:sectPr w:rsidR="00FE218E" w:rsidRPr="007B63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370"/>
    <w:multiLevelType w:val="multilevel"/>
    <w:tmpl w:val="250ED188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22440"/>
    <w:multiLevelType w:val="hybridMultilevel"/>
    <w:tmpl w:val="455EB920"/>
    <w:lvl w:ilvl="0" w:tplc="329CE25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47"/>
    <w:multiLevelType w:val="hybridMultilevel"/>
    <w:tmpl w:val="F8AA2050"/>
    <w:lvl w:ilvl="0" w:tplc="3A0C2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0477"/>
    <w:multiLevelType w:val="multilevel"/>
    <w:tmpl w:val="250ED188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0C522A"/>
    <w:multiLevelType w:val="hybridMultilevel"/>
    <w:tmpl w:val="9F284F9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F1CB3"/>
    <w:multiLevelType w:val="hybridMultilevel"/>
    <w:tmpl w:val="78BE7B1C"/>
    <w:lvl w:ilvl="0" w:tplc="FBF0C8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6122E"/>
    <w:multiLevelType w:val="hybridMultilevel"/>
    <w:tmpl w:val="D81C5D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64D4"/>
    <w:multiLevelType w:val="hybridMultilevel"/>
    <w:tmpl w:val="24565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BA"/>
    <w:rsid w:val="00022874"/>
    <w:rsid w:val="000410A4"/>
    <w:rsid w:val="0005431C"/>
    <w:rsid w:val="00090CB2"/>
    <w:rsid w:val="000D544C"/>
    <w:rsid w:val="00165452"/>
    <w:rsid w:val="0018761B"/>
    <w:rsid w:val="002136CB"/>
    <w:rsid w:val="002864CB"/>
    <w:rsid w:val="002A6DA0"/>
    <w:rsid w:val="002F768A"/>
    <w:rsid w:val="00365D51"/>
    <w:rsid w:val="00383A8E"/>
    <w:rsid w:val="00384E48"/>
    <w:rsid w:val="003C572C"/>
    <w:rsid w:val="003F28D7"/>
    <w:rsid w:val="0048555C"/>
    <w:rsid w:val="004B449C"/>
    <w:rsid w:val="004F017C"/>
    <w:rsid w:val="005067DC"/>
    <w:rsid w:val="00514269"/>
    <w:rsid w:val="0052138D"/>
    <w:rsid w:val="005513E1"/>
    <w:rsid w:val="005C5977"/>
    <w:rsid w:val="005F4125"/>
    <w:rsid w:val="006137DB"/>
    <w:rsid w:val="006807F8"/>
    <w:rsid w:val="006847F9"/>
    <w:rsid w:val="00762B42"/>
    <w:rsid w:val="007B6373"/>
    <w:rsid w:val="00800382"/>
    <w:rsid w:val="00824E8B"/>
    <w:rsid w:val="008E5E17"/>
    <w:rsid w:val="00900602"/>
    <w:rsid w:val="00935B35"/>
    <w:rsid w:val="00960802"/>
    <w:rsid w:val="00A4189A"/>
    <w:rsid w:val="00B15DA2"/>
    <w:rsid w:val="00B737BA"/>
    <w:rsid w:val="00B906A2"/>
    <w:rsid w:val="00B97C23"/>
    <w:rsid w:val="00C612EE"/>
    <w:rsid w:val="00C66B36"/>
    <w:rsid w:val="00C76D10"/>
    <w:rsid w:val="00CA0B95"/>
    <w:rsid w:val="00CC0BBA"/>
    <w:rsid w:val="00CD62C1"/>
    <w:rsid w:val="00D6526D"/>
    <w:rsid w:val="00DB4D8A"/>
    <w:rsid w:val="00DC30E3"/>
    <w:rsid w:val="00DE7ABA"/>
    <w:rsid w:val="00DF77A3"/>
    <w:rsid w:val="00E01766"/>
    <w:rsid w:val="00E65540"/>
    <w:rsid w:val="00E8670D"/>
    <w:rsid w:val="00EE3FEB"/>
    <w:rsid w:val="00F0547F"/>
    <w:rsid w:val="00F17072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4B89"/>
  <w15:docId w15:val="{D2D6AE8A-0CAA-4171-8D13-6E8F664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737BA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rsid w:val="00B737BA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737BA"/>
    <w:rPr>
      <w:rFonts w:ascii="Arial" w:eastAsia="Arial" w:hAnsi="Arial" w:cs="Arial"/>
      <w:sz w:val="52"/>
      <w:szCs w:val="52"/>
      <w:lang w:val="it" w:eastAsia="it-IT"/>
    </w:rPr>
  </w:style>
  <w:style w:type="paragraph" w:styleId="Corpotesto">
    <w:name w:val="Body Text"/>
    <w:basedOn w:val="Normale"/>
    <w:link w:val="CorpotestoCarattere"/>
    <w:rsid w:val="00B737BA"/>
    <w:pPr>
      <w:spacing w:line="240" w:lineRule="atLeast"/>
      <w:jc w:val="both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B737BA"/>
    <w:rPr>
      <w:rFonts w:ascii="Helvetica" w:eastAsia="Times New Roman" w:hAnsi="Helvetica" w:cs="Times New Roman"/>
      <w:color w:val="000000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B737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37BA"/>
    <w:rPr>
      <w:color w:val="0563C1" w:themeColor="hyperlink"/>
      <w:u w:val="single"/>
    </w:rPr>
  </w:style>
  <w:style w:type="paragraph" w:customStyle="1" w:styleId="MarginText">
    <w:name w:val="Margin Text"/>
    <w:basedOn w:val="Normale"/>
    <w:rsid w:val="00B737BA"/>
    <w:pPr>
      <w:adjustRightInd w:val="0"/>
      <w:spacing w:after="240" w:line="360" w:lineRule="auto"/>
      <w:jc w:val="both"/>
    </w:pPr>
    <w:rPr>
      <w:rFonts w:ascii="Times New Roman" w:eastAsia="STZhongsong" w:hAnsi="Times New Roman" w:cstheme="minorBidi"/>
      <w:kern w:val="28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DC61-A10B-4D9C-825E-D38051E1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martino</dc:creator>
  <cp:lastModifiedBy>brunella martino</cp:lastModifiedBy>
  <cp:revision>2</cp:revision>
  <dcterms:created xsi:type="dcterms:W3CDTF">2020-12-17T15:34:00Z</dcterms:created>
  <dcterms:modified xsi:type="dcterms:W3CDTF">2020-12-17T15:34:00Z</dcterms:modified>
</cp:coreProperties>
</file>